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832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  <w:highlight w:val="none"/>
        </w:rPr>
        <w:t xml:space="preserve">ОЛЬШАНСКОГО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32"/>
          <w:szCs w:val="28"/>
        </w:rPr>
        <w:t xml:space="preserve">П О С Т А Н О В Л Е Н И Е</w:t>
      </w:r>
      <w:r>
        <w:rPr>
          <w:b/>
          <w:sz w:val="32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22"/>
          <w:szCs w:val="22"/>
          <w:highlight w:val="white"/>
        </w:rPr>
        <w:t xml:space="preserve">с.</w:t>
      </w:r>
      <w:r>
        <w:rPr>
          <w:b/>
          <w:sz w:val="22"/>
          <w:szCs w:val="24"/>
          <w:highlight w:val="none"/>
        </w:rPr>
        <w:t xml:space="preserve"> Ольшанка</w:t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shd w:val="clear" w:color="auto" w:fill="ffffff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"18" июля</w:t>
      </w:r>
      <w:r>
        <w:rPr>
          <w:b/>
          <w:color w:val="000000"/>
          <w:sz w:val="28"/>
          <w:szCs w:val="28"/>
        </w:rPr>
        <w:t xml:space="preserve"> 2025 года</w:t>
        <w:tab/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13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</w:pPr>
      <w:r>
        <w:rPr>
          <w:b/>
          <w:bCs/>
          <w:sz w:val="28"/>
          <w:szCs w:val="28"/>
          <w:highlight w:val="none"/>
        </w:rPr>
        <w:t xml:space="preserve">О</w:t>
      </w: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  <w:t xml:space="preserve"> внесении изм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Ольшанского сельского поселения от 16.05.2023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/>
          <w:bCs/>
          <w:sz w:val="28"/>
          <w:szCs w:val="28"/>
          <w:highlight w:val="white"/>
        </w:rPr>
        <w:t xml:space="preserve">№ 24 </w:t>
      </w:r>
      <w:r>
        <w:rPr>
          <w:b/>
          <w:bCs/>
          <w:sz w:val="28"/>
          <w:szCs w:val="28"/>
          <w:highlight w:val="none"/>
        </w:rPr>
        <w:t xml:space="preserve">«О</w:t>
      </w:r>
      <w:r>
        <w:rPr>
          <w:b/>
          <w:bCs/>
          <w:sz w:val="28"/>
          <w:szCs w:val="28"/>
          <w:highlight w:val="none"/>
        </w:rPr>
        <w:t xml:space="preserve">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ind w:left="0" w:right="0" w:firstLine="709"/>
        <w:jc w:val="both"/>
      </w:pP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Федеральным законом от 27.07.2010 г. № 210-ФЗ «Об организации предоставления государс</w:t>
      </w:r>
      <w:r>
        <w:rPr>
          <w:b w:val="0"/>
          <w:sz w:val="28"/>
          <w:szCs w:val="28"/>
          <w:highlight w:val="none"/>
        </w:rPr>
        <w:t xml:space="preserve">твенных и муниципальных услуг»,</w:t>
      </w:r>
      <w:r>
        <w:rPr>
          <w:b w:val="0"/>
          <w:sz w:val="28"/>
          <w:szCs w:val="28"/>
          <w:highlight w:val="none"/>
        </w:rPr>
        <w:t xml:space="preserve"> постановления Правительства Российской Федерации </w:t>
      </w:r>
      <w:r>
        <w:rPr>
          <w:b w:val="0"/>
          <w:sz w:val="28"/>
          <w:szCs w:val="28"/>
          <w:highlight w:val="none"/>
        </w:rPr>
        <w:t xml:space="preserve">от 20.07.2021 г. № 1228 «</w:t>
      </w:r>
      <w:r>
        <w:rPr>
          <w:b w:val="0"/>
          <w:sz w:val="28"/>
          <w:szCs w:val="28"/>
          <w:highlight w:val="none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</w:t>
      </w:r>
      <w:r>
        <w:rPr>
          <w:b w:val="0"/>
          <w:sz w:val="28"/>
          <w:szCs w:val="28"/>
          <w:highlight w:val="none"/>
        </w:rPr>
        <w:t xml:space="preserve">тов Правительства Российской Федерации»</w:t>
      </w:r>
      <w:r>
        <w:rPr>
          <w:b w:val="0"/>
          <w:sz w:val="28"/>
          <w:szCs w:val="28"/>
          <w:highlight w:val="none"/>
        </w:rPr>
        <w:t xml:space="preserve">, законом Белгородской области от 25.02.2025 г. №462 «</w:t>
      </w:r>
      <w:r>
        <w:rPr>
          <w:b w:val="0"/>
          <w:sz w:val="28"/>
          <w:szCs w:val="28"/>
          <w:highlight w:val="none"/>
        </w:rPr>
        <w:t xml:space="preserve">О преобразовании всех поселений, входящих в состав муниципального района «Чернянский район» Белгородской области», </w:t>
      </w:r>
      <w:r>
        <w:rPr>
          <w:b w:val="0"/>
          <w:sz w:val="28"/>
          <w:szCs w:val="28"/>
          <w:highlight w:val="none"/>
        </w:rPr>
        <w:t xml:space="preserve">а также в целях </w:t>
      </w:r>
      <w:r>
        <w:rPr>
          <w:sz w:val="28"/>
          <w:szCs w:val="28"/>
        </w:rPr>
        <w:t xml:space="preserve">приведения муниципальных нормативных правовых актов </w:t>
      </w:r>
      <w:r>
        <w:rPr>
          <w:sz w:val="28"/>
          <w:szCs w:val="24"/>
          <w:highlight w:val="none"/>
        </w:rPr>
        <w:t xml:space="preserve">Ольшанского </w:t>
      </w:r>
      <w:r>
        <w:rPr>
          <w:sz w:val="28"/>
          <w:szCs w:val="28"/>
        </w:rPr>
        <w:t xml:space="preserve">сельского поселения в соответствие с 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</w:t>
      </w:r>
      <w:r>
        <w:rPr>
          <w:sz w:val="28"/>
          <w:szCs w:val="28"/>
        </w:rPr>
        <w:t xml:space="preserve"> Ольшанского </w:t>
      </w:r>
      <w:r>
        <w:rPr>
          <w:sz w:val="28"/>
          <w:szCs w:val="28"/>
        </w:rPr>
        <w:t xml:space="preserve">сельского по</w:t>
      </w:r>
      <w:r>
        <w:rPr>
          <w:sz w:val="28"/>
          <w:szCs w:val="28"/>
        </w:rPr>
        <w:t xml:space="preserve">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т:</w:t>
      </w:r>
      <w:r>
        <w:rPr>
          <w:b w:val="0"/>
          <w:sz w:val="28"/>
          <w:szCs w:val="28"/>
          <w:highlight w:val="non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rStyle w:val="891"/>
          <w:b w:val="0"/>
          <w:bCs w:val="0"/>
          <w:sz w:val="28"/>
          <w:szCs w:val="28"/>
        </w:rPr>
        <w:t xml:space="preserve">1.</w:t>
      </w:r>
      <w:r>
        <w:rPr>
          <w:rStyle w:val="891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Внести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предоставления муниципальной услуги «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», утвержденный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Ольшанского сельского поселени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я от 16.05.2023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 w:val="0"/>
          <w:bCs w:val="0"/>
          <w:sz w:val="28"/>
          <w:szCs w:val="28"/>
          <w:highlight w:val="white"/>
        </w:rPr>
        <w:t xml:space="preserve">№ </w:t>
      </w:r>
      <w:r>
        <w:rPr>
          <w:b w:val="0"/>
          <w:bCs w:val="0"/>
          <w:sz w:val="28"/>
          <w:szCs w:val="28"/>
          <w:highlight w:val="none"/>
        </w:rPr>
        <w:t xml:space="preserve">24 (далее – Административный регламент)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ункт 2.12. раздела 2 Административного регламента изложить в новой редакции: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«2.12.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требований к помещениям, в которых предоставляется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слуга, в том числе к залу ожидания, местам для заполнения запросов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предоставлении услуги, информационным стендам с образцами их заполнения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перечнем документов и (или) информации,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слуги, а также требований к обеспечению доступности для инвалидов указанных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объектов в соответствии с законодательством Российской Федерации о социальной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защите инвалидов размещён на официальном сайте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адрес сайта: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</w:rPr>
        <w:fldChar w:fldCharType="begin"/>
      </w:r>
      <w:r>
        <w:rPr>
          <w:rFonts w:ascii="Tinos" w:hAnsi="Tinos" w:eastAsia="Tinos" w:cs="Tinos"/>
        </w:rPr>
        <w:instrText xml:space="preserve">HYPERLINK "http://olshanka-r31.gosweb.gosuslugi.ru"</w:instrText>
      </w:r>
      <w:r>
        <w:rPr>
          <w:rFonts w:ascii="Tinos" w:hAnsi="Tinos" w:eastAsia="Tinos" w:cs="Tinos"/>
        </w:rPr>
        <w:fldChar w:fldCharType="separate"/>
      </w:r>
      <w:r>
        <w:rPr>
          <w:rStyle w:val="1306"/>
          <w:rFonts w:ascii="Tinos" w:hAnsi="Tinos" w:eastAsia="Tinos" w:cs="Tinos"/>
          <w:color w:val="000000"/>
          <w:sz w:val="28"/>
          <w:szCs w:val="28"/>
          <w:u w:val="none"/>
        </w:rPr>
        <w:t xml:space="preserve">http://</w:t>
      </w:r>
      <w:r>
        <w:rPr>
          <w:rStyle w:val="1306"/>
          <w:rFonts w:ascii="Tinos" w:hAnsi="Tinos" w:eastAsia="Tinos" w:cs="Tinos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306"/>
          <w:rFonts w:ascii="Tinos" w:hAnsi="Tinos" w:eastAsia="Tinos" w:cs="Tinos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306"/>
          <w:rFonts w:ascii="Tinos" w:hAnsi="Tinos" w:eastAsia="Tinos" w:cs="Tinos"/>
          <w:color w:val="000000"/>
          <w:sz w:val="28"/>
          <w:szCs w:val="28"/>
          <w:u w:val="none"/>
        </w:rPr>
        <w:fldChar w:fldCharType="end"/>
      </w:r>
      <w:r>
        <w:rPr>
          <w:rStyle w:val="1306"/>
          <w:rFonts w:ascii="Tinos" w:hAnsi="Tinos" w:eastAsia="Tinos" w:cs="Tinos"/>
          <w:color w:val="000000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ЕПГУ, РПГУ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Пункт 2.13. раздела 2 Административного регламента изложить в новой редакции: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«2.13. Перечень показателей качества и доступности услуги, в том числе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 доступности электронных форм документов,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услуги, возможности подачи запроса на получение услуги и документов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электронной форме, своевременности предоставления услуги (отсутствия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нарушений сроков предоставления услуги), предоставлении услуги в соответствии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 вариантом, доступности инструментов совершения в электронном виде платежей,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необходимых для получения услуги, удобстве информирования заявителя о ходе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порядке сбора обратной связи, а также получения результата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размещен на официальном сайте уполномоченного органа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 на ЕПГУ и РПГУ.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</w:t>
      </w:r>
      <w:r>
        <w:rPr>
          <w:color w:val="000000" w:themeColor="text1"/>
          <w:sz w:val="28"/>
          <w:szCs w:val="28"/>
          <w:highlight w:val="white"/>
        </w:rPr>
        <w:t xml:space="preserve">иальном сайте органов местного самоуправления Ольшанского сельского поселения в информационно-телекоммуникационой сети «Интернет» (</w:t>
      </w:r>
      <w:r>
        <w:fldChar w:fldCharType="begin"/>
      </w:r>
      <w:r>
        <w:instrText xml:space="preserve">HYPERLINK "http://olshanka-r31.gosweb.gosuslugi.ru"</w:instrText>
      </w:r>
      <w:r>
        <w:fldChar w:fldCharType="separate"/>
      </w:r>
      <w:r>
        <w:rPr>
          <w:rStyle w:val="1306"/>
          <w:color w:val="000000"/>
          <w:sz w:val="28"/>
          <w:szCs w:val="28"/>
          <w:u w:val="none"/>
        </w:rPr>
        <w:t xml:space="preserve">http://</w:t>
      </w:r>
      <w:r>
        <w:rPr>
          <w:rStyle w:val="1306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306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306"/>
          <w:color w:val="000000"/>
          <w:sz w:val="28"/>
          <w:szCs w:val="28"/>
          <w:u w:val="none"/>
        </w:rPr>
        <w:fldChar w:fldCharType="end"/>
      </w:r>
      <w:r>
        <w:rPr>
          <w:rStyle w:val="1306"/>
          <w:color w:val="000000"/>
          <w:sz w:val="28"/>
          <w:szCs w:val="28"/>
          <w:u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 в порядке, предусмотренном Уставом Ольшанского сельского поселения.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/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Глава администрации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4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Ольшанского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</w:rPr>
        <w:t xml:space="preserve">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  <w:tab/>
        <w:tab/>
        <w:tab/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  С.Г. Мельникова 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 CYR">
    <w:panose1 w:val="02000603000000000000"/>
  </w:font>
  <w:font w:name="Courier New">
    <w:panose1 w:val="02070409020205020404"/>
  </w:font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2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2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2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7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2"/>
    <w:link w:val="732"/>
    <w:uiPriority w:val="99"/>
  </w:style>
  <w:style w:type="paragraph" w:styleId="734">
    <w:name w:val="Footer"/>
    <w:basedOn w:val="879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2"/>
    <w:link w:val="734"/>
    <w:uiPriority w:val="99"/>
  </w:style>
  <w:style w:type="character" w:styleId="736">
    <w:name w:val="Caption Char"/>
    <w:basedOn w:val="889"/>
    <w:link w:val="73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Heading 2"/>
    <w:basedOn w:val="879"/>
    <w:link w:val="88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81">
    <w:name w:val="Heading 3"/>
    <w:basedOn w:val="879"/>
    <w:link w:val="88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2 Знак"/>
    <w:basedOn w:val="882"/>
    <w:link w:val="88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6" w:customStyle="1">
    <w:name w:val="Заголовок 3 Знак"/>
    <w:basedOn w:val="882"/>
    <w:link w:val="88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7">
    <w:name w:val="Hyperlink"/>
    <w:uiPriority w:val="99"/>
    <w:unhideWhenUsed/>
    <w:rPr>
      <w:color w:val="0066cc"/>
      <w:u w:val="single"/>
    </w:rPr>
  </w:style>
  <w:style w:type="paragraph" w:styleId="888">
    <w:name w:val="Normal (Web)"/>
    <w:basedOn w:val="879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89">
    <w:name w:val="Caption"/>
    <w:basedOn w:val="879"/>
    <w:next w:val="879"/>
    <w:link w:val="736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90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91">
    <w:name w:val="Strong"/>
    <w:basedOn w:val="882"/>
    <w:qFormat/>
    <w:rPr>
      <w:b/>
      <w:bCs/>
    </w:rPr>
  </w:style>
  <w:style w:type="table" w:styleId="892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List Paragraph"/>
    <w:basedOn w:val="879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5" w:customStyle="1">
    <w:name w:val="blk"/>
    <w:basedOn w:val="882"/>
  </w:style>
  <w:style w:type="numbering" w:styleId="896" w:customStyle="1">
    <w:name w:val="Нет списка1"/>
    <w:next w:val="884"/>
    <w:uiPriority w:val="99"/>
    <w:semiHidden/>
    <w:unhideWhenUsed/>
  </w:style>
  <w:style w:type="paragraph" w:styleId="897" w:customStyle="1">
    <w:name w:val="msonormal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llowedHyperlink"/>
    <w:basedOn w:val="882"/>
    <w:uiPriority w:val="99"/>
    <w:semiHidden/>
    <w:unhideWhenUsed/>
    <w:rPr>
      <w:color w:val="800080"/>
      <w:u w:val="single"/>
    </w:rPr>
  </w:style>
  <w:style w:type="paragraph" w:styleId="899" w:customStyle="1">
    <w:name w:val="font5"/>
    <w:basedOn w:val="879"/>
    <w:pPr>
      <w:spacing w:before="100" w:beforeAutospacing="1" w:after="100" w:afterAutospacing="1"/>
      <w:widowControl/>
    </w:pPr>
  </w:style>
  <w:style w:type="paragraph" w:styleId="900" w:customStyle="1">
    <w:name w:val="font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1" w:customStyle="1">
    <w:name w:val="font7"/>
    <w:basedOn w:val="879"/>
    <w:pPr>
      <w:spacing w:before="100" w:beforeAutospacing="1" w:after="100" w:afterAutospacing="1"/>
      <w:widowControl/>
    </w:pPr>
    <w:rPr>
      <w:sz w:val="14"/>
      <w:szCs w:val="14"/>
    </w:rPr>
  </w:style>
  <w:style w:type="paragraph" w:styleId="902" w:customStyle="1">
    <w:name w:val="font8"/>
    <w:basedOn w:val="879"/>
    <w:pPr>
      <w:spacing w:before="100" w:beforeAutospacing="1" w:after="100" w:afterAutospacing="1"/>
      <w:widowControl/>
    </w:pPr>
  </w:style>
  <w:style w:type="paragraph" w:styleId="903" w:customStyle="1">
    <w:name w:val="font9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904" w:customStyle="1">
    <w:name w:val="font10"/>
    <w:basedOn w:val="879"/>
    <w:pPr>
      <w:spacing w:before="100" w:beforeAutospacing="1" w:after="100" w:afterAutospacing="1"/>
      <w:widowControl/>
    </w:pPr>
    <w:rPr>
      <w:color w:val="ffffff"/>
      <w:sz w:val="8"/>
      <w:szCs w:val="8"/>
    </w:rPr>
  </w:style>
  <w:style w:type="paragraph" w:styleId="905" w:customStyle="1">
    <w:name w:val="xl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6" w:customStyle="1">
    <w:name w:val="xl66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16"/>
      <w:szCs w:val="16"/>
    </w:rPr>
  </w:style>
  <w:style w:type="paragraph" w:styleId="907" w:customStyle="1">
    <w:name w:val="xl6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908" w:customStyle="1">
    <w:name w:val="xl68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9" w:customStyle="1">
    <w:name w:val="xl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0" w:customStyle="1">
    <w:name w:val="xl7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11" w:customStyle="1">
    <w:name w:val="xl7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12" w:customStyle="1">
    <w:name w:val="xl7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7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14" w:customStyle="1">
    <w:name w:val="xl74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 w:customStyle="1">
    <w:name w:val="xl7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916" w:customStyle="1">
    <w:name w:val="xl7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7" w:customStyle="1">
    <w:name w:val="xl7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 w:customStyle="1">
    <w:name w:val="xl7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19" w:customStyle="1">
    <w:name w:val="xl79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20" w:customStyle="1">
    <w:name w:val="xl80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1" w:customStyle="1">
    <w:name w:val="xl81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8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23" w:customStyle="1">
    <w:name w:val="xl83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24" w:customStyle="1">
    <w:name w:val="xl84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5" w:customStyle="1">
    <w:name w:val="xl8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86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27" w:customStyle="1">
    <w:name w:val="xl8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31" w:customStyle="1">
    <w:name w:val="xl9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2" w:customStyle="1">
    <w:name w:val="xl9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94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5" w:customStyle="1">
    <w:name w:val="xl95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9" w:customStyle="1">
    <w:name w:val="xl9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0" w:customStyle="1">
    <w:name w:val="xl10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1" w:customStyle="1">
    <w:name w:val="xl10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43" w:customStyle="1">
    <w:name w:val="xl103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5" w:customStyle="1">
    <w:name w:val="xl10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46" w:customStyle="1">
    <w:name w:val="xl106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7" w:customStyle="1">
    <w:name w:val="xl107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48" w:customStyle="1">
    <w:name w:val="xl108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49" w:customStyle="1">
    <w:name w:val="xl109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0" w:customStyle="1">
    <w:name w:val="xl11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51" w:customStyle="1">
    <w:name w:val="xl11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3" w:customStyle="1">
    <w:name w:val="xl11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4" w:customStyle="1">
    <w:name w:val="xl11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6" w:customStyle="1">
    <w:name w:val="xl116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57" w:customStyle="1">
    <w:name w:val="xl11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19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60" w:customStyle="1">
    <w:name w:val="xl120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1" w:customStyle="1">
    <w:name w:val="xl121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6" w:customStyle="1">
    <w:name w:val="xl12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2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28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69" w:customStyle="1">
    <w:name w:val="xl12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70" w:customStyle="1">
    <w:name w:val="xl13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31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32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73" w:customStyle="1">
    <w:name w:val="xl133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4" w:customStyle="1">
    <w:name w:val="xl134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75" w:customStyle="1">
    <w:name w:val="xl1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6" w:customStyle="1">
    <w:name w:val="xl13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3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78" w:customStyle="1">
    <w:name w:val="xl13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79" w:customStyle="1">
    <w:name w:val="xl13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80" w:customStyle="1">
    <w:name w:val="xl14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41"/>
    <w:basedOn w:val="879"/>
    <w:pPr>
      <w:spacing w:before="100" w:beforeAutospacing="1" w:after="100" w:afterAutospacing="1"/>
      <w:widowControl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4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4" w:customStyle="1">
    <w:name w:val="xl144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985" w:customStyle="1">
    <w:name w:val="xl145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46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7" w:customStyle="1">
    <w:name w:val="xl147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88" w:customStyle="1">
    <w:name w:val="xl14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89" w:customStyle="1">
    <w:name w:val="xl14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0" w:customStyle="1">
    <w:name w:val="xl150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91" w:customStyle="1">
    <w:name w:val="xl15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2" w:customStyle="1">
    <w:name w:val="xl152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93" w:customStyle="1">
    <w:name w:val="xl153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4" w:customStyle="1">
    <w:name w:val="xl15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5" w:customStyle="1">
    <w:name w:val="xl15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96" w:customStyle="1">
    <w:name w:val="xl15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5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8" w:customStyle="1">
    <w:name w:val="xl158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9" w:customStyle="1">
    <w:name w:val="xl159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00" w:customStyle="1">
    <w:name w:val="xl160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001" w:customStyle="1">
    <w:name w:val="xl161"/>
    <w:basedOn w:val="879"/>
    <w:pPr>
      <w:jc w:val="right"/>
      <w:spacing w:before="100" w:beforeAutospacing="1" w:after="100" w:afterAutospacing="1"/>
      <w:widowControl/>
    </w:pPr>
    <w:rPr>
      <w:sz w:val="16"/>
      <w:szCs w:val="16"/>
    </w:rPr>
  </w:style>
  <w:style w:type="paragraph" w:styleId="1002" w:customStyle="1">
    <w:name w:val="xl162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3" w:customStyle="1">
    <w:name w:val="xl16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6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6" w:customStyle="1">
    <w:name w:val="xl16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7" w:customStyle="1">
    <w:name w:val="xl16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8" w:customStyle="1">
    <w:name w:val="xl16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9" w:customStyle="1">
    <w:name w:val="xl169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10" w:customStyle="1">
    <w:name w:val="xl170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1" w:customStyle="1">
    <w:name w:val="xl17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12" w:customStyle="1">
    <w:name w:val="xl17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13" w:customStyle="1">
    <w:name w:val="xl17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7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7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6" w:customStyle="1">
    <w:name w:val="xl17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17" w:customStyle="1">
    <w:name w:val="xl177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8" w:customStyle="1">
    <w:name w:val="xl178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19" w:customStyle="1">
    <w:name w:val="xl17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20" w:customStyle="1">
    <w:name w:val="xl1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21" w:customStyle="1">
    <w:name w:val="xl18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22" w:customStyle="1">
    <w:name w:val="xl182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18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24" w:customStyle="1">
    <w:name w:val="xl1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25" w:customStyle="1">
    <w:name w:val="xl1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026" w:customStyle="1">
    <w:name w:val="xl18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27" w:customStyle="1">
    <w:name w:val="xl187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28" w:customStyle="1">
    <w:name w:val="xl188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029" w:customStyle="1">
    <w:name w:val="xl189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0" w:customStyle="1">
    <w:name w:val="xl190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031" w:customStyle="1">
    <w:name w:val="xl191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2" w:customStyle="1">
    <w:name w:val="xl192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33" w:customStyle="1">
    <w:name w:val="xl1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4" w:customStyle="1">
    <w:name w:val="xl19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5" w:customStyle="1">
    <w:name w:val="xl19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37" w:customStyle="1">
    <w:name w:val="xl19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38" w:customStyle="1">
    <w:name w:val="xl19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39" w:customStyle="1">
    <w:name w:val="xl199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40" w:customStyle="1">
    <w:name w:val="xl20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20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20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3" w:customStyle="1">
    <w:name w:val="xl20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44" w:customStyle="1">
    <w:name w:val="xl204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45" w:customStyle="1">
    <w:name w:val="xl205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46" w:customStyle="1">
    <w:name w:val="xl2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7" w:customStyle="1">
    <w:name w:val="xl20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48" w:customStyle="1">
    <w:name w:val="xl20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49" w:customStyle="1">
    <w:name w:val="xl2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0" w:customStyle="1">
    <w:name w:val="xl210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1" w:customStyle="1">
    <w:name w:val="xl211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2" w:customStyle="1">
    <w:name w:val="xl21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21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21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55" w:customStyle="1">
    <w:name w:val="xl21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21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7" w:customStyle="1">
    <w:name w:val="xl21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8" w:customStyle="1">
    <w:name w:val="xl21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9" w:customStyle="1">
    <w:name w:val="xl219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060" w:customStyle="1">
    <w:name w:val="xl220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22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62" w:customStyle="1">
    <w:name w:val="xl22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22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22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22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66" w:customStyle="1">
    <w:name w:val="xl226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22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 w:customStyle="1">
    <w:name w:val="xl22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2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30"/>
    <w:basedOn w:val="879"/>
    <w:pPr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23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2" w:customStyle="1">
    <w:name w:val="xl23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3" w:customStyle="1">
    <w:name w:val="xl23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4" w:customStyle="1">
    <w:name w:val="xl23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35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6" w:customStyle="1">
    <w:name w:val="xl236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78" w:customStyle="1">
    <w:name w:val="xl2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79" w:customStyle="1">
    <w:name w:val="xl23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0" w:customStyle="1">
    <w:name w:val="xl240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24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24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83" w:customStyle="1">
    <w:name w:val="xl2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2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45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6" w:customStyle="1">
    <w:name w:val="xl24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7" w:customStyle="1">
    <w:name w:val="xl247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89" w:customStyle="1">
    <w:name w:val="xl24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90" w:customStyle="1">
    <w:name w:val="xl25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251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252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25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25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5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5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5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8" w:customStyle="1">
    <w:name w:val="xl25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099" w:customStyle="1">
    <w:name w:val="xl25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2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26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6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6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4" w:customStyle="1">
    <w:name w:val="xl26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26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6" w:customStyle="1">
    <w:name w:val="xl26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26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26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09" w:customStyle="1">
    <w:name w:val="xl2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270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1" w:customStyle="1">
    <w:name w:val="xl271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2" w:customStyle="1">
    <w:name w:val="xl272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113" w:customStyle="1">
    <w:name w:val="xl273"/>
    <w:basedOn w:val="879"/>
    <w:pPr>
      <w:jc w:val="right"/>
      <w:spacing w:before="100" w:beforeAutospacing="1" w:after="100" w:afterAutospacing="1"/>
      <w:widowControl/>
    </w:pPr>
    <w:rPr>
      <w:sz w:val="18"/>
      <w:szCs w:val="18"/>
    </w:rPr>
  </w:style>
  <w:style w:type="paragraph" w:styleId="1114" w:customStyle="1">
    <w:name w:val="xl27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15" w:customStyle="1">
    <w:name w:val="xl27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8"/>
      <w:szCs w:val="18"/>
    </w:rPr>
  </w:style>
  <w:style w:type="paragraph" w:styleId="1116" w:customStyle="1">
    <w:name w:val="xl27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7" w:customStyle="1">
    <w:name w:val="xl277"/>
    <w:basedOn w:val="879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18" w:customStyle="1">
    <w:name w:val="xl278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8"/>
      <w:szCs w:val="18"/>
    </w:rPr>
  </w:style>
  <w:style w:type="paragraph" w:styleId="1119" w:customStyle="1">
    <w:name w:val="xl279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20" w:customStyle="1">
    <w:name w:val="xl280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121" w:customStyle="1">
    <w:name w:val="xl28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2" w:customStyle="1">
    <w:name w:val="xl28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23" w:customStyle="1">
    <w:name w:val="xl28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4" w:customStyle="1">
    <w:name w:val="xl28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25" w:customStyle="1">
    <w:name w:val="xl28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6" w:customStyle="1">
    <w:name w:val="xl28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127" w:customStyle="1">
    <w:name w:val="xl28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8" w:customStyle="1">
    <w:name w:val="xl28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29" w:customStyle="1">
    <w:name w:val="xl28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30" w:customStyle="1">
    <w:name w:val="xl29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1" w:customStyle="1">
    <w:name w:val="xl29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2" w:customStyle="1">
    <w:name w:val="xl29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3" w:customStyle="1">
    <w:name w:val="xl29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34" w:customStyle="1">
    <w:name w:val="xl29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5" w:customStyle="1">
    <w:name w:val="xl29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29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7" w:customStyle="1">
    <w:name w:val="xl29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2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39" w:customStyle="1">
    <w:name w:val="xl2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140" w:customStyle="1">
    <w:name w:val="xl30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41" w:customStyle="1">
    <w:name w:val="xl30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142" w:customStyle="1">
    <w:name w:val="xl30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143" w:customStyle="1">
    <w:name w:val="xl303"/>
    <w:basedOn w:val="879"/>
    <w:pPr>
      <w:jc w:val="center"/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30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30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30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30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8" w:customStyle="1">
    <w:name w:val="xl30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9" w:customStyle="1">
    <w:name w:val="xl30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0" w:customStyle="1">
    <w:name w:val="xl31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311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2" w:customStyle="1">
    <w:name w:val="xl312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53" w:customStyle="1">
    <w:name w:val="xl31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4" w:customStyle="1">
    <w:name w:val="xl31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31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56" w:customStyle="1">
    <w:name w:val="xl31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57" w:customStyle="1">
    <w:name w:val="xl31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8" w:customStyle="1">
    <w:name w:val="xl31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9" w:customStyle="1">
    <w:name w:val="xl31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0" w:customStyle="1">
    <w:name w:val="xl3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1" w:customStyle="1">
    <w:name w:val="xl32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2" w:customStyle="1">
    <w:name w:val="xl32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3" w:customStyle="1">
    <w:name w:val="xl32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4" w:customStyle="1">
    <w:name w:val="xl3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5" w:customStyle="1">
    <w:name w:val="xl3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6" w:customStyle="1">
    <w:name w:val="xl32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3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68" w:customStyle="1">
    <w:name w:val="xl32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9" w:customStyle="1">
    <w:name w:val="xl32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33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1" w:customStyle="1">
    <w:name w:val="xl33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2" w:customStyle="1">
    <w:name w:val="xl33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33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33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5" w:customStyle="1">
    <w:name w:val="xl33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33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7" w:customStyle="1">
    <w:name w:val="xl3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3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79" w:customStyle="1">
    <w:name w:val="xl339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4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4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2" w:customStyle="1">
    <w:name w:val="xl34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3" w:customStyle="1">
    <w:name w:val="xl34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4" w:customStyle="1">
    <w:name w:val="xl3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5" w:customStyle="1">
    <w:name w:val="xl34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4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87" w:customStyle="1">
    <w:name w:val="xl3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88" w:customStyle="1">
    <w:name w:val="xl34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89" w:customStyle="1">
    <w:name w:val="xl34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0" w:customStyle="1">
    <w:name w:val="xl35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1" w:customStyle="1">
    <w:name w:val="xl35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2" w:customStyle="1">
    <w:name w:val="xl35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93" w:customStyle="1">
    <w:name w:val="xl35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4" w:customStyle="1">
    <w:name w:val="xl35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5" w:customStyle="1">
    <w:name w:val="xl35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196" w:customStyle="1">
    <w:name w:val="xl356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7" w:customStyle="1">
    <w:name w:val="xl35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8" w:customStyle="1">
    <w:name w:val="xl35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199" w:customStyle="1">
    <w:name w:val="xl35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00" w:customStyle="1">
    <w:name w:val="xl3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1" w:customStyle="1">
    <w:name w:val="xl36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02" w:customStyle="1">
    <w:name w:val="xl362"/>
    <w:basedOn w:val="879"/>
    <w:pPr>
      <w:jc w:val="right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03" w:customStyle="1">
    <w:name w:val="xl36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4" w:customStyle="1">
    <w:name w:val="xl364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05" w:customStyle="1">
    <w:name w:val="xl36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06" w:customStyle="1">
    <w:name w:val="xl366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6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8" w:customStyle="1">
    <w:name w:val="xl36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209" w:customStyle="1">
    <w:name w:val="xl369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10" w:customStyle="1">
    <w:name w:val="xl37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11" w:customStyle="1">
    <w:name w:val="xl371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12" w:customStyle="1">
    <w:name w:val="xl37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</w:pBdr>
    </w:pPr>
    <w:rPr>
      <w:sz w:val="24"/>
      <w:szCs w:val="24"/>
    </w:rPr>
  </w:style>
  <w:style w:type="paragraph" w:styleId="1213" w:customStyle="1">
    <w:name w:val="xl373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4" w:customStyle="1">
    <w:name w:val="xl37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15" w:customStyle="1">
    <w:name w:val="xl37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37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7" w:customStyle="1">
    <w:name w:val="xl37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8" w:customStyle="1">
    <w:name w:val="xl37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37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0" w:customStyle="1">
    <w:name w:val="xl3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21" w:customStyle="1">
    <w:name w:val="xl38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38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38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4" w:customStyle="1">
    <w:name w:val="xl3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3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6" w:customStyle="1">
    <w:name w:val="xl38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27" w:customStyle="1">
    <w:name w:val="xl38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28" w:customStyle="1">
    <w:name w:val="xl38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229" w:customStyle="1">
    <w:name w:val="xl38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230" w:customStyle="1">
    <w:name w:val="xl39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1" w:customStyle="1">
    <w:name w:val="xl39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32" w:customStyle="1">
    <w:name w:val="xl39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33" w:customStyle="1">
    <w:name w:val="xl3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34" w:customStyle="1">
    <w:name w:val="xl39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35" w:customStyle="1">
    <w:name w:val="xl395"/>
    <w:basedOn w:val="879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9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8" w:customStyle="1">
    <w:name w:val="xl3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40" w:customStyle="1">
    <w:name w:val="xl40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41" w:customStyle="1">
    <w:name w:val="xl401"/>
    <w:basedOn w:val="879"/>
    <w:pPr>
      <w:jc w:val="center"/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42" w:customStyle="1">
    <w:name w:val="xl40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43" w:customStyle="1">
    <w:name w:val="xl40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44" w:customStyle="1">
    <w:name w:val="xl40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45" w:customStyle="1">
    <w:name w:val="xl40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46" w:customStyle="1">
    <w:name w:val="xl4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14"/>
      <w:szCs w:val="14"/>
    </w:rPr>
  </w:style>
  <w:style w:type="paragraph" w:styleId="1247" w:customStyle="1">
    <w:name w:val="xl407"/>
    <w:basedOn w:val="879"/>
    <w:pPr>
      <w:jc w:val="center"/>
      <w:spacing w:before="100" w:beforeAutospacing="1" w:after="100" w:afterAutospacing="1"/>
      <w:widowControl/>
    </w:pPr>
    <w:rPr>
      <w:sz w:val="14"/>
      <w:szCs w:val="14"/>
    </w:rPr>
  </w:style>
  <w:style w:type="paragraph" w:styleId="1248" w:customStyle="1">
    <w:name w:val="xl40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14"/>
      <w:szCs w:val="14"/>
    </w:rPr>
  </w:style>
  <w:style w:type="paragraph" w:styleId="1249" w:customStyle="1">
    <w:name w:val="xl4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50" w:customStyle="1">
    <w:name w:val="xl410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251" w:customStyle="1">
    <w:name w:val="xl411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52" w:customStyle="1">
    <w:name w:val="xl41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3" w:customStyle="1">
    <w:name w:val="xl41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54" w:customStyle="1">
    <w:name w:val="xl41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55" w:customStyle="1">
    <w:name w:val="xl415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56" w:customStyle="1">
    <w:name w:val="xl416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57" w:customStyle="1">
    <w:name w:val="xl417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58" w:customStyle="1">
    <w:name w:val="xl41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9" w:customStyle="1">
    <w:name w:val="xl41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0" w:customStyle="1">
    <w:name w:val="xl4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1" w:customStyle="1">
    <w:name w:val="xl42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62" w:customStyle="1">
    <w:name w:val="xl422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63" w:customStyle="1">
    <w:name w:val="xl42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64" w:customStyle="1">
    <w:name w:val="xl42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5" w:customStyle="1">
    <w:name w:val="xl42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6" w:customStyle="1">
    <w:name w:val="xl42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67" w:customStyle="1">
    <w:name w:val="xl4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68" w:customStyle="1">
    <w:name w:val="xl42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69" w:customStyle="1">
    <w:name w:val="xl4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70" w:customStyle="1">
    <w:name w:val="xl43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1" w:customStyle="1">
    <w:name w:val="xl43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2" w:customStyle="1">
    <w:name w:val="xl43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73" w:customStyle="1">
    <w:name w:val="xl433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74" w:customStyle="1">
    <w:name w:val="xl434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5" w:customStyle="1">
    <w:name w:val="xl4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6" w:customStyle="1">
    <w:name w:val="xl43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37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78" w:customStyle="1">
    <w:name w:val="xl43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39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40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1" w:customStyle="1">
    <w:name w:val="xl441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2" w:customStyle="1">
    <w:name w:val="xl44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83" w:customStyle="1">
    <w:name w:val="xl44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4" w:customStyle="1">
    <w:name w:val="xl44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5" w:customStyle="1">
    <w:name w:val="xl44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6" w:customStyle="1">
    <w:name w:val="xl44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7" w:customStyle="1">
    <w:name w:val="xl4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8" w:customStyle="1">
    <w:name w:val="xl4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9" w:customStyle="1">
    <w:name w:val="xl449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0" w:customStyle="1">
    <w:name w:val="xl450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1" w:customStyle="1">
    <w:name w:val="xl451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2" w:customStyle="1">
    <w:name w:val="xl452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3" w:customStyle="1">
    <w:name w:val="xl453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4" w:customStyle="1">
    <w:name w:val="xl454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296">
    <w:name w:val="Обычный"/>
    <w:next w:val="927"/>
    <w:link w:val="92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297">
    <w:name w:val="Гипертекстовая ссылка"/>
    <w:next w:val="805"/>
    <w:rPr>
      <w:color w:val="106bbe"/>
    </w:rPr>
  </w:style>
  <w:style w:type="paragraph" w:styleId="1298">
    <w:name w:val="_Список_123"/>
    <w:next w:val="81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/>
      <w:widowControl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299">
    <w:name w:val="Заголовок 1"/>
    <w:link w:val="747"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00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1">
    <w:name w:val="Нормальный (таблица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2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3">
    <w:name w:val="ConsPlusNonformat"/>
    <w:next w:val="7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04">
    <w:name w:val="Стандартный HTML"/>
    <w:next w:val="794"/>
    <w:link w:val="79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  <w:style w:type="character" w:styleId="1305">
    <w:name w:val="s_10"/>
    <w:basedOn w:val="717"/>
    <w:next w:val="813"/>
  </w:style>
  <w:style w:type="character" w:styleId="1306" w:customStyle="1">
    <w:name w:val="Гиперссылка"/>
    <w:next w:val="913"/>
    <w:link w:val="877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33</cp:revision>
  <dcterms:created xsi:type="dcterms:W3CDTF">2021-06-24T14:43:00Z</dcterms:created>
  <dcterms:modified xsi:type="dcterms:W3CDTF">2025-07-18T11:20:50Z</dcterms:modified>
</cp:coreProperties>
</file>