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56DC" w14:textId="058CE2F9" w:rsidR="0044679E" w:rsidRPr="001C4AD9" w:rsidRDefault="006161D2" w:rsidP="006161D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C4AD9">
        <w:rPr>
          <w:b/>
          <w:bCs/>
          <w:sz w:val="36"/>
          <w:szCs w:val="36"/>
        </w:rPr>
        <w:t>ИНФОРМАЦИЯ</w:t>
      </w:r>
    </w:p>
    <w:p w14:paraId="67AF2FB0" w14:textId="4FB69833" w:rsidR="006161D2" w:rsidRPr="001C4AD9" w:rsidRDefault="0003482B" w:rsidP="006161D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об исполнении </w:t>
      </w:r>
      <w:proofErr w:type="gramStart"/>
      <w:r>
        <w:rPr>
          <w:b/>
          <w:bCs/>
          <w:sz w:val="36"/>
          <w:szCs w:val="36"/>
        </w:rPr>
        <w:t xml:space="preserve">депутатами  </w:t>
      </w:r>
      <w:r w:rsidR="003E27FE">
        <w:rPr>
          <w:b/>
          <w:bCs/>
          <w:sz w:val="36"/>
          <w:szCs w:val="36"/>
        </w:rPr>
        <w:t>обязанности</w:t>
      </w:r>
      <w:proofErr w:type="gramEnd"/>
      <w:r w:rsidR="003E27FE">
        <w:rPr>
          <w:b/>
          <w:bCs/>
          <w:sz w:val="36"/>
          <w:szCs w:val="36"/>
        </w:rPr>
        <w:t xml:space="preserve"> по представлению сведений о доходах, расходах, об имуществе и обязательствах имущественного характера</w:t>
      </w:r>
    </w:p>
    <w:p w14:paraId="0B333386" w14:textId="77777777" w:rsidR="006161D2" w:rsidRDefault="006161D2" w:rsidP="006161D2">
      <w:pPr>
        <w:spacing w:after="0" w:line="240" w:lineRule="auto"/>
        <w:rPr>
          <w:sz w:val="28"/>
          <w:szCs w:val="28"/>
        </w:rPr>
      </w:pPr>
    </w:p>
    <w:p w14:paraId="79C1B4F9" w14:textId="5C5DF262" w:rsidR="006161D2" w:rsidRDefault="006161D2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ab/>
      </w:r>
      <w:r w:rsidR="0003482B">
        <w:rPr>
          <w:rFonts w:ascii="Times New Roman" w:hAnsi="Times New Roman" w:cs="Times New Roman"/>
          <w:sz w:val="32"/>
          <w:szCs w:val="32"/>
        </w:rPr>
        <w:t xml:space="preserve">Все депутаты земского собрания Ольшанского сельского поселения </w:t>
      </w:r>
      <w:r w:rsidR="003E27FE">
        <w:rPr>
          <w:rFonts w:ascii="Times New Roman" w:hAnsi="Times New Roman" w:cs="Times New Roman"/>
          <w:sz w:val="32"/>
          <w:szCs w:val="32"/>
        </w:rPr>
        <w:t>(общее количество: 10 человек) исполнили надлежащим образом обязанности по представлению сведений о доходах, расходах, об имуществе и обязательствах имущественного характера.</w:t>
      </w:r>
    </w:p>
    <w:p w14:paraId="7BBBD261" w14:textId="77777777" w:rsidR="003E27FE" w:rsidRDefault="003E27FE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A7A766B" w14:textId="77777777" w:rsidR="003E27FE" w:rsidRDefault="003E27FE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4DCA3D5" w14:textId="105EBB23" w:rsidR="003E27FE" w:rsidRDefault="003E27FE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Ольшанского</w:t>
      </w:r>
    </w:p>
    <w:p w14:paraId="6814DC11" w14:textId="0E895C59" w:rsidR="003E27FE" w:rsidRDefault="003E27FE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сельского поселения                                            </w:t>
      </w:r>
      <w:r w:rsidR="004D434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Е.</w:t>
      </w:r>
      <w:r w:rsidR="004D43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Пономарева                  </w:t>
      </w:r>
    </w:p>
    <w:p w14:paraId="75317561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CC4418F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65C89A2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016D5A6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6C84C30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03EF909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35C7189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24B78E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23322FE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166D6E9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F766170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4747030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F17FBBD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05CF790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3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D9"/>
    <w:rsid w:val="0003482B"/>
    <w:rsid w:val="001C4AD9"/>
    <w:rsid w:val="002900D9"/>
    <w:rsid w:val="003E27FE"/>
    <w:rsid w:val="0044679E"/>
    <w:rsid w:val="004D434F"/>
    <w:rsid w:val="006161D2"/>
    <w:rsid w:val="009467CE"/>
    <w:rsid w:val="00D67433"/>
    <w:rsid w:val="00F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1E08"/>
  <w15:chartTrackingRefBased/>
  <w15:docId w15:val="{5FFC1570-614D-444F-9DE4-1A4D5EA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Uprd</dc:creator>
  <cp:keywords/>
  <dc:description/>
  <cp:lastModifiedBy>Uprd</cp:lastModifiedBy>
  <cp:revision>5</cp:revision>
  <cp:lastPrinted>2024-08-07T11:30:00Z</cp:lastPrinted>
  <dcterms:created xsi:type="dcterms:W3CDTF">2024-08-06T10:46:00Z</dcterms:created>
  <dcterms:modified xsi:type="dcterms:W3CDTF">2024-08-07T11:30:00Z</dcterms:modified>
</cp:coreProperties>
</file>