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08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1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0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1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с.Ольшанка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№ 20/62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05.11.2015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33/105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Ольшанского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05.11.2015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Подпункт 2 пункта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2,0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усмотренных абзацем вторым пункта 10 статьи 378.2 Налогового кодекса Российской Федерации.».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 Пункт 4 решения дополнить подпунктом 2.1 следующего содержания: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рублей.».</w:t>
      </w:r>
      <w:bookmarkStart w:id="0" w:name="_GoBack"/>
      <w:r/>
      <w:bookmarkEnd w:id="0"/>
      <w:r/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1_650"/>
        <w:ind w:firstLine="709"/>
        <w:jc w:val="both"/>
        <w:rPr>
          <w:b w:val="0"/>
          <w:color w:val="000000"/>
        </w:rPr>
      </w:pPr>
      <w:r>
        <w:rPr>
          <w:b w:val="0"/>
          <w:color w:val="000000" w:themeColor="text1"/>
        </w:rPr>
        <w:t xml:space="preserve">2. </w:t>
      </w:r>
      <w:r>
        <w:rPr>
          <w:b w:val="0"/>
          <w:color w:val="000000" w:themeColor="text1"/>
        </w:rPr>
        <w:t xml:space="preserve">Н</w:t>
      </w:r>
      <w:r>
        <w:rPr>
          <w:b w:val="0"/>
          <w:color w:val="000000" w:themeColor="text1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b w:val="0"/>
          <w:color w:val="000000" w:themeColor="text1"/>
        </w:rPr>
        <w:t xml:space="preserve">м сайте органов местного самоуправления Ольшанского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http://olshanka-r31.gosweb.gosuslugi.ru)</w:t>
      </w:r>
      <w:r>
        <w:rPr>
          <w:b w:val="0"/>
          <w:color w:val="000000" w:themeColor="text1"/>
        </w:rPr>
        <w:t xml:space="preserve"> в порядке, предусмотренном Уставом Ольшанского сельского поселения.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01 января 2025 года.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Ольшанского сельского поселения  (С.Г. Мельникова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Ольшанского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Е.В. Пономарева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7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1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4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6" w:default="1">
    <w:name w:val="Normal"/>
    <w:qFormat/>
  </w:style>
  <w:style w:type="paragraph" w:styleId="707">
    <w:name w:val="Heading 1"/>
    <w:basedOn w:val="706"/>
    <w:next w:val="706"/>
    <w:link w:val="900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8">
    <w:name w:val="Heading 2"/>
    <w:basedOn w:val="706"/>
    <w:next w:val="706"/>
    <w:link w:val="901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9">
    <w:name w:val="Heading 3"/>
    <w:basedOn w:val="706"/>
    <w:next w:val="706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link w:val="895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1">
    <w:name w:val="Heading 5"/>
    <w:basedOn w:val="706"/>
    <w:next w:val="706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0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5" w:customStyle="1">
    <w:name w:val="Title Char"/>
    <w:basedOn w:val="716"/>
    <w:uiPriority w:val="10"/>
    <w:rPr>
      <w:sz w:val="48"/>
      <w:szCs w:val="48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6"/>
    <w:link w:val="709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6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6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6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6"/>
    <w:next w:val="706"/>
    <w:link w:val="740"/>
    <w:uiPriority w:val="10"/>
    <w:qFormat/>
    <w:pPr>
      <w:contextualSpacing/>
      <w:spacing w:before="300"/>
    </w:pPr>
    <w:rPr>
      <w:sz w:val="48"/>
      <w:szCs w:val="48"/>
    </w:rPr>
  </w:style>
  <w:style w:type="character" w:styleId="740" w:customStyle="1">
    <w:name w:val="Название Знак"/>
    <w:basedOn w:val="716"/>
    <w:link w:val="739"/>
    <w:uiPriority w:val="10"/>
    <w:rPr>
      <w:sz w:val="48"/>
      <w:szCs w:val="48"/>
    </w:rPr>
  </w:style>
  <w:style w:type="character" w:styleId="741" w:customStyle="1">
    <w:name w:val="Subtitle Char"/>
    <w:basedOn w:val="716"/>
    <w:uiPriority w:val="11"/>
    <w:rPr>
      <w:sz w:val="24"/>
      <w:szCs w:val="24"/>
    </w:rPr>
  </w:style>
  <w:style w:type="paragraph" w:styleId="742">
    <w:name w:val="Quote"/>
    <w:basedOn w:val="706"/>
    <w:next w:val="706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06"/>
    <w:next w:val="706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16"/>
    <w:uiPriority w:val="99"/>
  </w:style>
  <w:style w:type="character" w:styleId="747" w:customStyle="1">
    <w:name w:val="Footer Char"/>
    <w:basedOn w:val="716"/>
    <w:uiPriority w:val="99"/>
  </w:style>
  <w:style w:type="paragraph" w:styleId="748">
    <w:name w:val="Caption"/>
    <w:basedOn w:val="706"/>
    <w:next w:val="70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Таблица простая 11"/>
    <w:basedOn w:val="71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 w:customStyle="1">
    <w:name w:val="Таблица-сетка 5 тем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Таблица-сетка 7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6">
    <w:name w:val="footnote text"/>
    <w:basedOn w:val="706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716"/>
    <w:uiPriority w:val="99"/>
    <w:unhideWhenUsed/>
    <w:rPr>
      <w:vertAlign w:val="superscript"/>
    </w:rPr>
  </w:style>
  <w:style w:type="paragraph" w:styleId="879">
    <w:name w:val="endnote text"/>
    <w:basedOn w:val="706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716"/>
    <w:uiPriority w:val="99"/>
    <w:semiHidden/>
    <w:unhideWhenUsed/>
    <w:rPr>
      <w:vertAlign w:val="superscript"/>
    </w:rPr>
  </w:style>
  <w:style w:type="paragraph" w:styleId="882">
    <w:name w:val="toc 1"/>
    <w:basedOn w:val="706"/>
    <w:next w:val="706"/>
    <w:uiPriority w:val="39"/>
    <w:unhideWhenUsed/>
    <w:pPr>
      <w:spacing w:after="57"/>
    </w:pPr>
  </w:style>
  <w:style w:type="paragraph" w:styleId="88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8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8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8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8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8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8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89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706"/>
    <w:next w:val="706"/>
    <w:uiPriority w:val="99"/>
    <w:unhideWhenUsed/>
    <w:pPr>
      <w:spacing w:after="0"/>
    </w:pPr>
  </w:style>
  <w:style w:type="paragraph" w:styleId="89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5" w:customStyle="1">
    <w:name w:val="Заголовок 4 Знак"/>
    <w:basedOn w:val="716"/>
    <w:link w:val="710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6" w:customStyle="1">
    <w:name w:val="formattext"/>
    <w:basedOn w:val="70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7">
    <w:name w:val="Hyperlink"/>
    <w:basedOn w:val="716"/>
    <w:uiPriority w:val="99"/>
    <w:unhideWhenUsed/>
    <w:rPr>
      <w:color w:val="0000ff"/>
      <w:u w:val="single"/>
    </w:rPr>
  </w:style>
  <w:style w:type="paragraph" w:styleId="898">
    <w:name w:val="Balloon Text"/>
    <w:basedOn w:val="706"/>
    <w:link w:val="89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9" w:customStyle="1">
    <w:name w:val="Текст выноски Знак"/>
    <w:basedOn w:val="716"/>
    <w:link w:val="898"/>
    <w:uiPriority w:val="99"/>
    <w:semiHidden/>
    <w:rPr>
      <w:rFonts w:ascii="Tahoma" w:hAnsi="Tahoma" w:cs="Tahoma"/>
      <w:sz w:val="16"/>
      <w:szCs w:val="16"/>
    </w:rPr>
  </w:style>
  <w:style w:type="character" w:styleId="900" w:customStyle="1">
    <w:name w:val="Заголовок 1 Знак"/>
    <w:basedOn w:val="716"/>
    <w:link w:val="707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1" w:customStyle="1">
    <w:name w:val="Заголовок 2 Знак"/>
    <w:basedOn w:val="716"/>
    <w:link w:val="70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2">
    <w:name w:val="List Paragraph"/>
    <w:basedOn w:val="706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3">
    <w:name w:val="Header"/>
    <w:basedOn w:val="706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16"/>
    <w:link w:val="903"/>
    <w:uiPriority w:val="99"/>
  </w:style>
  <w:style w:type="paragraph" w:styleId="905">
    <w:name w:val="Footer"/>
    <w:basedOn w:val="70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716"/>
    <w:link w:val="905"/>
    <w:uiPriority w:val="99"/>
  </w:style>
  <w:style w:type="character" w:styleId="907" w:customStyle="1">
    <w:name w:val="doccaption"/>
    <w:basedOn w:val="716"/>
  </w:style>
  <w:style w:type="paragraph" w:styleId="908">
    <w:name w:val="Subtitle"/>
    <w:basedOn w:val="706"/>
    <w:next w:val="911"/>
    <w:link w:val="90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09" w:customStyle="1">
    <w:name w:val="Подзаголовок Знак"/>
    <w:basedOn w:val="716"/>
    <w:link w:val="90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1">
    <w:name w:val="Body Text"/>
    <w:basedOn w:val="706"/>
    <w:link w:val="912"/>
    <w:uiPriority w:val="99"/>
    <w:semiHidden/>
    <w:unhideWhenUsed/>
    <w:pPr>
      <w:spacing w:after="120"/>
    </w:pPr>
  </w:style>
  <w:style w:type="character" w:styleId="912" w:customStyle="1">
    <w:name w:val="Основной текст Знак"/>
    <w:basedOn w:val="716"/>
    <w:link w:val="911"/>
    <w:uiPriority w:val="99"/>
    <w:semiHidden/>
  </w:style>
  <w:style w:type="paragraph" w:styleId="1_650" w:customStyle="1">
    <w:name w:val="Без интервала"/>
    <w:next w:val="896"/>
    <w:link w:val="86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2024-10-17T08:35:00Z</dcterms:created>
  <dcterms:modified xsi:type="dcterms:W3CDTF">2024-10-28T08:49:23Z</dcterms:modified>
</cp:coreProperties>
</file>