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2F" w:rsidRPr="005A0A20" w:rsidRDefault="00BB559C" w:rsidP="005A0A20">
      <w:pPr>
        <w:spacing w:line="0" w:lineRule="atLeast"/>
        <w:jc w:val="center"/>
        <w:rPr>
          <w:b/>
          <w:spacing w:val="60"/>
          <w:szCs w:val="28"/>
        </w:rPr>
      </w:pPr>
      <w:r w:rsidRPr="00D83A38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8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23366925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7B6600" w:rsidP="0064662F">
      <w:pPr>
        <w:rPr>
          <w:b/>
          <w:szCs w:val="28"/>
        </w:rPr>
      </w:pPr>
      <w:r>
        <w:rPr>
          <w:b/>
          <w:szCs w:val="28"/>
        </w:rPr>
        <w:t xml:space="preserve"> 2</w:t>
      </w:r>
      <w:r w:rsidR="00C371C1">
        <w:rPr>
          <w:b/>
          <w:szCs w:val="28"/>
        </w:rPr>
        <w:t>5</w:t>
      </w:r>
      <w:r w:rsidR="0064662F">
        <w:rPr>
          <w:b/>
          <w:szCs w:val="28"/>
        </w:rPr>
        <w:t xml:space="preserve">     </w:t>
      </w:r>
      <w:r w:rsidR="00D82BD7">
        <w:rPr>
          <w:b/>
          <w:szCs w:val="28"/>
        </w:rPr>
        <w:t>апреля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BB559C">
        <w:rPr>
          <w:b/>
          <w:szCs w:val="28"/>
        </w:rPr>
        <w:t xml:space="preserve">                          №  14</w:t>
      </w:r>
    </w:p>
    <w:p w:rsidR="0064662F" w:rsidRDefault="0064662F" w:rsidP="0064662F">
      <w:pPr>
        <w:rPr>
          <w:b/>
          <w:bCs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5A0A20">
        <w:rPr>
          <w:b/>
          <w:szCs w:val="28"/>
        </w:rPr>
        <w:t>ципальной услуги   «</w:t>
      </w:r>
      <w:r w:rsidR="00BB559C">
        <w:rPr>
          <w:b/>
          <w:szCs w:val="28"/>
        </w:rPr>
        <w:t>Заключ</w:t>
      </w:r>
      <w:r w:rsidR="00BB559C">
        <w:rPr>
          <w:b/>
          <w:szCs w:val="28"/>
        </w:rPr>
        <w:t>е</w:t>
      </w:r>
      <w:r w:rsidR="00BB559C">
        <w:rPr>
          <w:b/>
          <w:szCs w:val="28"/>
        </w:rPr>
        <w:t>ние  соглашения  об установл</w:t>
      </w:r>
      <w:r w:rsidR="00BB559C">
        <w:rPr>
          <w:b/>
          <w:szCs w:val="28"/>
        </w:rPr>
        <w:t>е</w:t>
      </w:r>
      <w:r w:rsidR="00BB559C">
        <w:rPr>
          <w:b/>
          <w:szCs w:val="28"/>
        </w:rPr>
        <w:t>нии сервитута в отношении з</w:t>
      </w:r>
      <w:r w:rsidR="00BB559C">
        <w:rPr>
          <w:b/>
          <w:szCs w:val="28"/>
        </w:rPr>
        <w:t>е</w:t>
      </w:r>
      <w:r w:rsidR="00BB559C">
        <w:rPr>
          <w:b/>
          <w:szCs w:val="28"/>
        </w:rPr>
        <w:t>мельного участка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Default="005A0A20" w:rsidP="0032285C">
      <w:pPr>
        <w:jc w:val="both"/>
      </w:pPr>
      <w:r>
        <w:rPr>
          <w:bCs/>
          <w:kern w:val="0"/>
          <w:szCs w:val="24"/>
        </w:rPr>
        <w:t xml:space="preserve">        </w:t>
      </w:r>
      <w:r w:rsidR="0064662F"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новлением Правительства Российской Федерации от 16 мая 2011 года N 373 "О разработке и утверждении административных регламентов исполнения госуда</w:t>
        </w:r>
        <w:r w:rsidR="00D82BD7" w:rsidRPr="00D82BD7">
          <w:rPr>
            <w:szCs w:val="28"/>
          </w:rPr>
          <w:t>р</w:t>
        </w:r>
        <w:r w:rsidR="00D82BD7" w:rsidRPr="00D82BD7">
          <w:rPr>
            <w:szCs w:val="28"/>
          </w:rPr>
          <w:t>ственных функций и административных регламентов предоставления государс</w:t>
        </w:r>
        <w:r w:rsidR="00D82BD7" w:rsidRPr="00D82BD7">
          <w:rPr>
            <w:szCs w:val="28"/>
          </w:rPr>
          <w:t>т</w:t>
        </w:r>
        <w:r w:rsidR="00D82BD7" w:rsidRPr="00D82BD7">
          <w:rPr>
            <w:szCs w:val="28"/>
          </w:rPr>
          <w:t>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="0064662F" w:rsidRPr="0064662F">
        <w:rPr>
          <w:kern w:val="0"/>
          <w:szCs w:val="28"/>
        </w:rPr>
        <w:t>от 06.10.2003 N 131-ФЗ</w:t>
      </w:r>
      <w:r w:rsidR="0064662F">
        <w:rPr>
          <w:kern w:val="0"/>
          <w:szCs w:val="28"/>
        </w:rPr>
        <w:t xml:space="preserve"> </w:t>
      </w:r>
      <w:r w:rsidR="0064662F" w:rsidRPr="0064662F">
        <w:rPr>
          <w:kern w:val="0"/>
          <w:szCs w:val="28"/>
        </w:rPr>
        <w:t>"Об общих принципах организации мес</w:t>
      </w:r>
      <w:r w:rsidR="0064662F" w:rsidRPr="0064662F">
        <w:rPr>
          <w:kern w:val="0"/>
          <w:szCs w:val="28"/>
        </w:rPr>
        <w:t>т</w:t>
      </w:r>
      <w:r w:rsidR="0064662F" w:rsidRPr="0064662F">
        <w:rPr>
          <w:kern w:val="0"/>
          <w:szCs w:val="28"/>
        </w:rPr>
        <w:t xml:space="preserve">ного самоуправления в Российской Федерации", </w:t>
      </w:r>
      <w:r w:rsidR="0064662F"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</w:t>
      </w:r>
      <w:r w:rsidR="0032285C">
        <w:t>е</w:t>
      </w:r>
      <w:r w:rsidR="0032285C">
        <w:t xml:space="preserve">нием </w:t>
      </w:r>
      <w:r w:rsidR="0064662F">
        <w:t xml:space="preserve">  администрации муниципального  района  «Чернянский </w:t>
      </w:r>
      <w:r w:rsidR="0032285C">
        <w:t xml:space="preserve"> </w:t>
      </w:r>
      <w:r w:rsidR="0064662F">
        <w:t>район» Белгоро</w:t>
      </w:r>
      <w:r w:rsidR="0064662F">
        <w:t>д</w:t>
      </w:r>
      <w:r w:rsidR="0064662F">
        <w:t xml:space="preserve">ской области  от 24 октября 2013 года  </w:t>
      </w:r>
      <w:r w:rsidR="00674D7A">
        <w:t xml:space="preserve">№  976  </w:t>
      </w:r>
      <w:r w:rsidR="0064662F">
        <w:t xml:space="preserve">  «О порядке    утверждения   а</w:t>
      </w:r>
      <w:r w:rsidR="0064662F">
        <w:t>д</w:t>
      </w:r>
      <w:r w:rsidR="0064662F">
        <w:t xml:space="preserve">министративных </w:t>
      </w:r>
      <w:r w:rsidR="006D2FD6">
        <w:t xml:space="preserve">  </w:t>
      </w:r>
      <w:r w:rsidR="0064662F">
        <w:t>регламентов предоставления муниципальных услуг и админ</w:t>
      </w:r>
      <w:r w:rsidR="0064662F">
        <w:t>и</w:t>
      </w:r>
      <w:r w:rsidR="0064662F">
        <w:t xml:space="preserve">стративных </w:t>
      </w:r>
      <w:r w:rsidR="006D2FD6">
        <w:t xml:space="preserve">       </w:t>
      </w:r>
      <w:r w:rsidR="0064662F">
        <w:t>регламентов исполнения муниципальных функций»</w:t>
      </w:r>
      <w:r w:rsidR="00720DC8">
        <w:t>,</w:t>
      </w:r>
      <w:r w:rsidR="0064662F"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 w:rsidR="0064662F">
        <w:t xml:space="preserve"> </w:t>
      </w:r>
      <w:r w:rsidR="00B7502F">
        <w:t xml:space="preserve">  </w:t>
      </w:r>
      <w:r w:rsidR="0064662F">
        <w:t xml:space="preserve">администрация </w:t>
      </w:r>
      <w:r w:rsidR="006D2FD6">
        <w:t xml:space="preserve">           Ольшанского сел</w:t>
      </w:r>
      <w:r w:rsidR="006D2FD6">
        <w:t>ь</w:t>
      </w:r>
      <w:r w:rsidR="006D2FD6">
        <w:t>ского поселения</w:t>
      </w:r>
      <w:r w:rsidR="0064662F">
        <w:t xml:space="preserve">,  </w:t>
      </w:r>
      <w:r w:rsidR="0064662F" w:rsidRPr="0081616C">
        <w:rPr>
          <w:b/>
        </w:rPr>
        <w:t>п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с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D2FD6">
        <w:rPr>
          <w:b/>
        </w:rPr>
        <w:t xml:space="preserve"> </w:t>
      </w:r>
      <w:r w:rsidR="0064662F" w:rsidRPr="0081616C">
        <w:rPr>
          <w:b/>
        </w:rPr>
        <w:t>а</w:t>
      </w:r>
      <w:r w:rsidR="006D2FD6">
        <w:rPr>
          <w:b/>
        </w:rPr>
        <w:t xml:space="preserve"> </w:t>
      </w:r>
      <w:r w:rsidR="0064662F" w:rsidRPr="0081616C">
        <w:rPr>
          <w:b/>
        </w:rPr>
        <w:t>н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в</w:t>
      </w:r>
      <w:r w:rsidR="006D2FD6">
        <w:rPr>
          <w:b/>
        </w:rPr>
        <w:t xml:space="preserve"> </w:t>
      </w:r>
      <w:r w:rsidR="0064662F" w:rsidRPr="0081616C">
        <w:rPr>
          <w:b/>
        </w:rPr>
        <w:t>л</w:t>
      </w:r>
      <w:r w:rsidR="006D2FD6">
        <w:rPr>
          <w:b/>
        </w:rPr>
        <w:t xml:space="preserve"> </w:t>
      </w:r>
      <w:r w:rsidR="0064662F" w:rsidRPr="0081616C">
        <w:rPr>
          <w:b/>
        </w:rPr>
        <w:t>я</w:t>
      </w:r>
      <w:r w:rsidR="006D2FD6">
        <w:rPr>
          <w:b/>
        </w:rPr>
        <w:t xml:space="preserve"> </w:t>
      </w:r>
      <w:r w:rsidR="0064662F" w:rsidRPr="0081616C">
        <w:rPr>
          <w:b/>
        </w:rPr>
        <w:t>е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4662F"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4B6A16">
        <w:rPr>
          <w:szCs w:val="28"/>
        </w:rPr>
        <w:t xml:space="preserve">    </w:t>
      </w:r>
      <w:r w:rsidR="0064662F">
        <w:rPr>
          <w:szCs w:val="28"/>
        </w:rPr>
        <w:t>муниципал</w:t>
      </w:r>
      <w:r w:rsidR="0064662F">
        <w:rPr>
          <w:szCs w:val="28"/>
        </w:rPr>
        <w:t>ь</w:t>
      </w:r>
      <w:r w:rsidR="0064662F">
        <w:rPr>
          <w:szCs w:val="28"/>
        </w:rPr>
        <w:t xml:space="preserve">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</w:t>
      </w:r>
      <w:r w:rsidR="00BB559C">
        <w:rPr>
          <w:bCs/>
          <w:szCs w:val="28"/>
        </w:rPr>
        <w:t>Заключение  соглашения  об установлении  сервитута  в отношении земельного участка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t xml:space="preserve">      2</w:t>
      </w:r>
      <w:r w:rsidR="0064662F">
        <w:rPr>
          <w:szCs w:val="28"/>
        </w:rPr>
        <w:t xml:space="preserve">. </w:t>
      </w:r>
      <w:r w:rsidR="003848C8">
        <w:t>Обнародовать настоящее постановление</w:t>
      </w:r>
      <w:r w:rsidR="00AC2A26">
        <w:t>, разместить на официальном сайте органов местного самоуправления Ольшанского сельского поселения в сети</w:t>
      </w:r>
      <w:r w:rsidR="005A0A20">
        <w:t xml:space="preserve"> И</w:t>
      </w:r>
      <w:r w:rsidR="005A0A20">
        <w:t>н</w:t>
      </w:r>
      <w:r w:rsidR="005A0A20">
        <w:t>тернет в подразделе «Административные регламенты</w:t>
      </w:r>
      <w:r w:rsidR="00AC2A26">
        <w:t>»  раз</w:t>
      </w:r>
      <w:r w:rsidR="005A0A20">
        <w:t>дела «Нормативная база</w:t>
      </w:r>
      <w:r w:rsidR="00AC2A26">
        <w:t xml:space="preserve">»  </w:t>
      </w:r>
      <w:r w:rsidR="00AC2A26">
        <w:rPr>
          <w:szCs w:val="28"/>
        </w:rPr>
        <w:t>(адрес сайта:</w:t>
      </w:r>
      <w:r w:rsidR="00AC2A26" w:rsidRPr="00CA6444">
        <w:rPr>
          <w:szCs w:val="28"/>
        </w:rPr>
        <w:t xml:space="preserve"> http://</w:t>
      </w:r>
      <w:r w:rsidR="00AC2A26" w:rsidRPr="00CA6444">
        <w:t xml:space="preserve"> </w:t>
      </w:r>
      <w:hyperlink r:id="rId13" w:history="1">
        <w:r w:rsidR="00AC2A26" w:rsidRPr="00CA6444">
          <w:rPr>
            <w:rStyle w:val="a4"/>
            <w:color w:val="000000"/>
            <w:szCs w:val="28"/>
            <w:lang w:val="en-US"/>
          </w:rPr>
          <w:t>ol</w:t>
        </w:r>
        <w:r w:rsidR="00AC2A26" w:rsidRPr="00CA6444">
          <w:rPr>
            <w:rStyle w:val="a4"/>
            <w:color w:val="000000"/>
            <w:szCs w:val="28"/>
          </w:rPr>
          <w:t>shank</w:t>
        </w:r>
        <w:r w:rsidR="00AC2A26" w:rsidRPr="00CA6444">
          <w:rPr>
            <w:rStyle w:val="a4"/>
            <w:color w:val="000000"/>
            <w:szCs w:val="28"/>
            <w:lang w:val="en-US"/>
          </w:rPr>
          <w:t>a</w:t>
        </w:r>
        <w:r w:rsidR="00AC2A26" w:rsidRPr="00CA6444">
          <w:rPr>
            <w:rStyle w:val="a4"/>
            <w:color w:val="000000"/>
            <w:szCs w:val="28"/>
          </w:rPr>
          <w:t>31.ru</w:t>
        </w:r>
      </w:hyperlink>
      <w:r w:rsidR="00AC2A26">
        <w:rPr>
          <w:color w:val="000000"/>
        </w:rPr>
        <w:t>).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E5350B" w:rsidRPr="005A0A20" w:rsidRDefault="00BB559C" w:rsidP="005A0A20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114402" w:rsidRDefault="006D2FD6" w:rsidP="00114402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                                Мельникова С.Г.</w:t>
      </w:r>
      <w:r w:rsidR="00114402">
        <w:rPr>
          <w:b/>
          <w:szCs w:val="28"/>
        </w:rPr>
        <w:t xml:space="preserve">             </w:t>
      </w:r>
    </w:p>
    <w:p w:rsidR="00114402" w:rsidRDefault="00114402" w:rsidP="00114402">
      <w:pPr>
        <w:rPr>
          <w:b/>
          <w:szCs w:val="28"/>
        </w:rPr>
      </w:pPr>
    </w:p>
    <w:p w:rsidR="00114402" w:rsidRPr="005A0A20" w:rsidRDefault="00AB6DEC" w:rsidP="005A0A20">
      <w:pPr>
        <w:ind w:left="5664"/>
        <w:jc w:val="both"/>
        <w:rPr>
          <w:sz w:val="24"/>
          <w:szCs w:val="24"/>
        </w:rPr>
      </w:pPr>
      <w:r w:rsidRPr="005A0A20">
        <w:rPr>
          <w:sz w:val="24"/>
          <w:szCs w:val="24"/>
        </w:rPr>
        <w:t>У</w:t>
      </w:r>
      <w:r w:rsidR="00376CBF" w:rsidRPr="005A0A20">
        <w:rPr>
          <w:sz w:val="24"/>
          <w:szCs w:val="24"/>
        </w:rPr>
        <w:t>твержден</w:t>
      </w:r>
      <w:r w:rsidR="00114402" w:rsidRPr="005A0A20">
        <w:rPr>
          <w:sz w:val="24"/>
          <w:szCs w:val="24"/>
        </w:rPr>
        <w:t xml:space="preserve"> </w:t>
      </w:r>
    </w:p>
    <w:p w:rsidR="00114402" w:rsidRPr="007B6600" w:rsidRDefault="00376CBF" w:rsidP="00114402">
      <w:pPr>
        <w:ind w:left="5664"/>
        <w:jc w:val="both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 w:rsidR="006D2FD6" w:rsidRPr="007B6600">
        <w:rPr>
          <w:rFonts w:eastAsia="Calibri"/>
          <w:sz w:val="24"/>
          <w:szCs w:val="24"/>
        </w:rPr>
        <w:t>Ол</w:t>
      </w:r>
      <w:r w:rsidR="006D2FD6" w:rsidRPr="007B6600">
        <w:rPr>
          <w:rFonts w:eastAsia="Calibri"/>
          <w:sz w:val="24"/>
          <w:szCs w:val="24"/>
        </w:rPr>
        <w:t>ь</w:t>
      </w:r>
      <w:r w:rsidR="006D2FD6" w:rsidRPr="007B6600">
        <w:rPr>
          <w:rFonts w:eastAsia="Calibri"/>
          <w:sz w:val="24"/>
          <w:szCs w:val="24"/>
        </w:rPr>
        <w:t>шанского сельского поселения</w:t>
      </w:r>
      <w:r w:rsidR="00114402" w:rsidRPr="007B6600">
        <w:rPr>
          <w:rFonts w:eastAsia="Calibri"/>
          <w:sz w:val="24"/>
          <w:szCs w:val="24"/>
        </w:rPr>
        <w:t xml:space="preserve"> муниц</w:t>
      </w:r>
      <w:r w:rsidR="00114402" w:rsidRPr="007B6600">
        <w:rPr>
          <w:rFonts w:eastAsia="Calibri"/>
          <w:sz w:val="24"/>
          <w:szCs w:val="24"/>
        </w:rPr>
        <w:t>и</w:t>
      </w:r>
      <w:r w:rsidR="00114402" w:rsidRPr="007B6600">
        <w:rPr>
          <w:rFonts w:eastAsia="Calibri"/>
          <w:sz w:val="24"/>
          <w:szCs w:val="24"/>
        </w:rPr>
        <w:t xml:space="preserve">пального района  </w:t>
      </w:r>
      <w:r w:rsidR="005A0A20">
        <w:rPr>
          <w:rFonts w:eastAsia="Calibri"/>
          <w:sz w:val="24"/>
          <w:szCs w:val="24"/>
        </w:rPr>
        <w:t>«</w:t>
      </w:r>
      <w:r w:rsidR="00114402" w:rsidRPr="007B6600">
        <w:rPr>
          <w:rFonts w:eastAsia="Calibri"/>
          <w:sz w:val="24"/>
          <w:szCs w:val="24"/>
        </w:rPr>
        <w:t>Чернянский район</w:t>
      </w:r>
      <w:r w:rsidR="005A0A20">
        <w:rPr>
          <w:rFonts w:eastAsia="Calibri"/>
          <w:sz w:val="24"/>
          <w:szCs w:val="24"/>
        </w:rPr>
        <w:t>»</w:t>
      </w:r>
      <w:r w:rsidR="00114402" w:rsidRPr="007B6600">
        <w:rPr>
          <w:rFonts w:eastAsia="Calibri"/>
          <w:sz w:val="24"/>
          <w:szCs w:val="24"/>
        </w:rPr>
        <w:t xml:space="preserve"> Белгородской области </w:t>
      </w:r>
    </w:p>
    <w:p w:rsidR="00376CBF" w:rsidRPr="007B6600" w:rsidRDefault="00114402" w:rsidP="00114402">
      <w:pPr>
        <w:ind w:left="5664"/>
        <w:jc w:val="both"/>
        <w:rPr>
          <w:b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 </w:t>
      </w:r>
      <w:r w:rsidR="007B6600">
        <w:rPr>
          <w:sz w:val="24"/>
          <w:szCs w:val="24"/>
        </w:rPr>
        <w:t>от  2</w:t>
      </w:r>
      <w:r w:rsidR="0010595A" w:rsidRPr="007B6600">
        <w:rPr>
          <w:sz w:val="24"/>
          <w:szCs w:val="24"/>
        </w:rPr>
        <w:t>5 апреля</w:t>
      </w:r>
      <w:r w:rsidR="006D2FD6" w:rsidRPr="007B6600">
        <w:rPr>
          <w:sz w:val="24"/>
          <w:szCs w:val="24"/>
        </w:rPr>
        <w:t xml:space="preserve">  </w:t>
      </w:r>
      <w:r w:rsidR="0010595A" w:rsidRPr="007B6600">
        <w:rPr>
          <w:sz w:val="24"/>
          <w:szCs w:val="24"/>
        </w:rPr>
        <w:t>2016</w:t>
      </w:r>
      <w:r w:rsidR="00435871">
        <w:rPr>
          <w:sz w:val="24"/>
          <w:szCs w:val="24"/>
        </w:rPr>
        <w:t xml:space="preserve"> </w:t>
      </w:r>
      <w:r w:rsidR="0010595A" w:rsidRPr="007B6600">
        <w:rPr>
          <w:rFonts w:eastAsia="Calibri"/>
          <w:sz w:val="24"/>
          <w:szCs w:val="24"/>
        </w:rPr>
        <w:t xml:space="preserve">г. </w:t>
      </w:r>
      <w:r w:rsidRPr="007B6600">
        <w:rPr>
          <w:rFonts w:eastAsia="Calibri"/>
          <w:sz w:val="24"/>
          <w:szCs w:val="24"/>
        </w:rPr>
        <w:t xml:space="preserve">   </w:t>
      </w:r>
      <w:r w:rsidR="0010595A" w:rsidRPr="007B6600">
        <w:rPr>
          <w:rFonts w:eastAsia="Calibri"/>
          <w:sz w:val="24"/>
          <w:szCs w:val="24"/>
        </w:rPr>
        <w:t xml:space="preserve">№ </w:t>
      </w:r>
      <w:r w:rsidR="0010066F">
        <w:rPr>
          <w:rFonts w:eastAsia="Calibri"/>
          <w:sz w:val="24"/>
          <w:szCs w:val="24"/>
        </w:rPr>
        <w:t>1</w:t>
      </w:r>
      <w:r w:rsidR="00BB559C">
        <w:rPr>
          <w:rFonts w:eastAsia="Calibri"/>
          <w:sz w:val="24"/>
          <w:szCs w:val="24"/>
        </w:rPr>
        <w:t>4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BB559C">
        <w:rPr>
          <w:b/>
          <w:bCs/>
          <w:sz w:val="24"/>
          <w:szCs w:val="24"/>
        </w:rPr>
        <w:t>АДМИНИСТРАТИВНЫЙ РЕГЛАМЕНТ</w:t>
      </w:r>
    </w:p>
    <w:p w:rsidR="00BB559C" w:rsidRPr="005673F2" w:rsidRDefault="00BB559C" w:rsidP="00BB559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B559C">
        <w:rPr>
          <w:b/>
          <w:bCs/>
          <w:sz w:val="24"/>
          <w:szCs w:val="24"/>
        </w:rPr>
        <w:t>ПРЕДОСТАВЛЕНИЯ МУНИЦИПАЛЬНОЙ УСЛУГИ «ЗАКЛЮЧЕНИЕ СОГЛАШЕНИЯ ОБ УСТАНОВЛЕНИИ СЕРВИТУТА В ОТНОШЕНИИ ЗЕМЕЛЬНОГО УЧАСТКА</w:t>
      </w:r>
      <w:r>
        <w:rPr>
          <w:b/>
          <w:bCs/>
          <w:szCs w:val="28"/>
        </w:rPr>
        <w:t xml:space="preserve">» </w:t>
      </w:r>
    </w:p>
    <w:p w:rsidR="00BB559C" w:rsidRPr="005673F2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02B01" w:rsidRPr="00BB559C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BB559C">
        <w:rPr>
          <w:b/>
          <w:sz w:val="24"/>
          <w:szCs w:val="24"/>
        </w:rPr>
        <w:t>1. Общие положения</w:t>
      </w: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B559C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BB559C">
        <w:rPr>
          <w:bCs/>
          <w:sz w:val="24"/>
          <w:szCs w:val="24"/>
        </w:rPr>
        <w:t>«</w:t>
      </w:r>
      <w:r w:rsidRPr="00BB559C">
        <w:rPr>
          <w:sz w:val="24"/>
          <w:szCs w:val="24"/>
        </w:rPr>
        <w:t>Заключение соглашения об установлении сервитута в отношении земельного участка</w:t>
      </w:r>
      <w:r w:rsidRPr="00BB559C">
        <w:rPr>
          <w:bCs/>
          <w:sz w:val="24"/>
          <w:szCs w:val="24"/>
        </w:rPr>
        <w:t xml:space="preserve">» </w:t>
      </w:r>
      <w:r w:rsidRPr="00BB559C">
        <w:rPr>
          <w:sz w:val="24"/>
          <w:szCs w:val="24"/>
        </w:rPr>
        <w:t>(далее - админис</w:t>
      </w:r>
      <w:r w:rsidRPr="00BB559C">
        <w:rPr>
          <w:sz w:val="24"/>
          <w:szCs w:val="24"/>
        </w:rPr>
        <w:t>т</w:t>
      </w:r>
      <w:r w:rsidRPr="00BB559C">
        <w:rPr>
          <w:sz w:val="24"/>
          <w:szCs w:val="24"/>
        </w:rPr>
        <w:t>ративный регламент) разработан в целях повышения качества предоставления муниципальных услуг, связанных с распоряжением з</w:t>
      </w:r>
      <w:r w:rsidRPr="00BB559C">
        <w:rPr>
          <w:sz w:val="24"/>
          <w:szCs w:val="24"/>
        </w:rPr>
        <w:t>е</w:t>
      </w:r>
      <w:r w:rsidRPr="00BB559C">
        <w:rPr>
          <w:sz w:val="24"/>
          <w:szCs w:val="24"/>
        </w:rPr>
        <w:t>мельными участками,</w:t>
      </w:r>
      <w:r w:rsidRPr="00BB559C">
        <w:rPr>
          <w:color w:val="FF0000"/>
          <w:sz w:val="24"/>
          <w:szCs w:val="24"/>
        </w:rPr>
        <w:t xml:space="preserve"> </w:t>
      </w:r>
      <w:r w:rsidRPr="00BB559C">
        <w:rPr>
          <w:sz w:val="24"/>
          <w:szCs w:val="24"/>
        </w:rPr>
        <w:t xml:space="preserve">находящимися в муниципальной собственности  </w:t>
      </w:r>
      <w:r>
        <w:rPr>
          <w:sz w:val="24"/>
          <w:szCs w:val="24"/>
        </w:rPr>
        <w:t>Ольшанского</w:t>
      </w:r>
      <w:r w:rsidRPr="00BB559C">
        <w:rPr>
          <w:sz w:val="24"/>
          <w:szCs w:val="24"/>
        </w:rPr>
        <w:t xml:space="preserve"> сельского поселения и земельными участками,   государственная собственность на которые не разграничена, доступности и прозрачности предоставления м</w:t>
      </w:r>
      <w:r w:rsidRPr="00BB559C">
        <w:rPr>
          <w:sz w:val="24"/>
          <w:szCs w:val="24"/>
        </w:rPr>
        <w:t>у</w:t>
      </w:r>
      <w:r w:rsidRPr="00BB559C">
        <w:rPr>
          <w:sz w:val="24"/>
          <w:szCs w:val="24"/>
        </w:rPr>
        <w:t>ниципальной услуги, создания необходимых условий для участников отношений, возника</w:t>
      </w:r>
      <w:r w:rsidRPr="00BB559C">
        <w:rPr>
          <w:sz w:val="24"/>
          <w:szCs w:val="24"/>
        </w:rPr>
        <w:t>ю</w:t>
      </w:r>
      <w:r w:rsidRPr="00BB559C">
        <w:rPr>
          <w:sz w:val="24"/>
          <w:szCs w:val="24"/>
        </w:rPr>
        <w:t>щих при предоставлении муниципальной услуги, определения сроков и последовательн</w:t>
      </w:r>
      <w:r w:rsidRPr="00BB559C">
        <w:rPr>
          <w:sz w:val="24"/>
          <w:szCs w:val="24"/>
        </w:rPr>
        <w:t>о</w:t>
      </w:r>
      <w:r w:rsidRPr="00BB559C">
        <w:rPr>
          <w:sz w:val="24"/>
          <w:szCs w:val="24"/>
        </w:rPr>
        <w:t>сти действий (административных процедур) при осуществлении полномочий по предоставлению муниц</w:t>
      </w:r>
      <w:r w:rsidRPr="00BB559C">
        <w:rPr>
          <w:sz w:val="24"/>
          <w:szCs w:val="24"/>
        </w:rPr>
        <w:t>и</w:t>
      </w:r>
      <w:r w:rsidRPr="00BB559C">
        <w:rPr>
          <w:sz w:val="24"/>
          <w:szCs w:val="24"/>
        </w:rPr>
        <w:t>пальной услуги.</w:t>
      </w: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59C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BB559C">
        <w:rPr>
          <w:sz w:val="24"/>
          <w:szCs w:val="24"/>
        </w:rPr>
        <w:t>и</w:t>
      </w:r>
      <w:r w:rsidRPr="00BB559C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BB559C">
        <w:rPr>
          <w:sz w:val="24"/>
          <w:szCs w:val="24"/>
        </w:rPr>
        <w:t>а</w:t>
      </w:r>
      <w:r w:rsidRPr="00BB559C">
        <w:rPr>
          <w:sz w:val="24"/>
          <w:szCs w:val="24"/>
        </w:rPr>
        <w:t>тельством на представление интересов указанных лиц.</w:t>
      </w: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59C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BB559C" w:rsidRPr="00BB559C" w:rsidRDefault="00BB559C" w:rsidP="00BB55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59C">
        <w:rPr>
          <w:sz w:val="24"/>
          <w:szCs w:val="24"/>
        </w:rPr>
        <w:t xml:space="preserve">- Земельным </w:t>
      </w:r>
      <w:hyperlink r:id="rId14" w:history="1">
        <w:r w:rsidRPr="00BB559C">
          <w:rPr>
            <w:sz w:val="24"/>
            <w:szCs w:val="24"/>
          </w:rPr>
          <w:t>кодекс</w:t>
        </w:r>
      </w:hyperlink>
      <w:r w:rsidRPr="00BB559C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BB559C" w:rsidRPr="00BB559C" w:rsidRDefault="00BB559C" w:rsidP="00BB55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59C">
        <w:rPr>
          <w:sz w:val="24"/>
          <w:szCs w:val="24"/>
        </w:rPr>
        <w:t xml:space="preserve">- Федеральным </w:t>
      </w:r>
      <w:hyperlink r:id="rId15" w:history="1">
        <w:r w:rsidRPr="00BB559C">
          <w:rPr>
            <w:sz w:val="24"/>
            <w:szCs w:val="24"/>
          </w:rPr>
          <w:t>закон</w:t>
        </w:r>
      </w:hyperlink>
      <w:r w:rsidRPr="00BB559C">
        <w:rPr>
          <w:sz w:val="24"/>
          <w:szCs w:val="24"/>
        </w:rPr>
        <w:t>ом Российской Федерации от 25 октября 2001 года N 137-ФЗ "О вв</w:t>
      </w:r>
      <w:r w:rsidRPr="00BB559C">
        <w:rPr>
          <w:sz w:val="24"/>
          <w:szCs w:val="24"/>
        </w:rPr>
        <w:t>е</w:t>
      </w:r>
      <w:r w:rsidRPr="00BB559C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BB559C" w:rsidRPr="00BB559C" w:rsidRDefault="00BB559C" w:rsidP="00BB55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B559C">
        <w:rPr>
          <w:sz w:val="24"/>
          <w:szCs w:val="24"/>
        </w:rPr>
        <w:t xml:space="preserve">- Федеральным </w:t>
      </w:r>
      <w:hyperlink r:id="rId16" w:history="1">
        <w:r w:rsidRPr="00BB559C">
          <w:rPr>
            <w:sz w:val="24"/>
            <w:szCs w:val="24"/>
          </w:rPr>
          <w:t>закон</w:t>
        </w:r>
      </w:hyperlink>
      <w:r w:rsidRPr="00BB559C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BB559C">
        <w:rPr>
          <w:sz w:val="24"/>
          <w:szCs w:val="24"/>
        </w:rPr>
        <w:t>а</w:t>
      </w:r>
      <w:r w:rsidRPr="00BB559C">
        <w:rPr>
          <w:sz w:val="24"/>
          <w:szCs w:val="24"/>
        </w:rPr>
        <w:t>ции, 02.08.2010 года, N 31, ст. 4179</w:t>
      </w:r>
    </w:p>
    <w:p w:rsidR="00BB559C" w:rsidRPr="00BB559C" w:rsidRDefault="00BB559C" w:rsidP="00BB55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59C">
        <w:rPr>
          <w:sz w:val="24"/>
          <w:szCs w:val="24"/>
        </w:rPr>
        <w:t>"Российская газета", N 168, 30.07.2010 года);</w:t>
      </w:r>
    </w:p>
    <w:p w:rsidR="00BB559C" w:rsidRPr="00BB559C" w:rsidRDefault="00BB559C" w:rsidP="00BB55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B559C">
        <w:rPr>
          <w:sz w:val="24"/>
          <w:szCs w:val="24"/>
        </w:rPr>
        <w:t>- Постановление Правительства Белгородской области от 22.12.2014 года №474-пп «Об утверждении порядка определения платы по соглашению об установлении сервитута в отн</w:t>
      </w:r>
      <w:r w:rsidRPr="00BB559C">
        <w:rPr>
          <w:sz w:val="24"/>
          <w:szCs w:val="24"/>
        </w:rPr>
        <w:t>о</w:t>
      </w:r>
      <w:r w:rsidRPr="00BB559C">
        <w:rPr>
          <w:sz w:val="24"/>
          <w:szCs w:val="24"/>
        </w:rPr>
        <w:t>шении земельных участков, находящихся в собственности Белгородской области, и земельных участков, государственная собственность на которые не разграничена, на территории Белг</w:t>
      </w:r>
      <w:r w:rsidRPr="00BB559C">
        <w:rPr>
          <w:sz w:val="24"/>
          <w:szCs w:val="24"/>
        </w:rPr>
        <w:t>о</w:t>
      </w:r>
      <w:r w:rsidRPr="00BB559C">
        <w:rPr>
          <w:sz w:val="24"/>
          <w:szCs w:val="24"/>
        </w:rPr>
        <w:t xml:space="preserve">родской области» (Сайт «Вестник нормативно-правовых актов Белгородской области» </w:t>
      </w:r>
      <w:r w:rsidRPr="00BB559C">
        <w:rPr>
          <w:sz w:val="24"/>
          <w:szCs w:val="24"/>
          <w:lang w:val="en-US"/>
        </w:rPr>
        <w:t>http</w:t>
      </w:r>
      <w:r w:rsidRPr="00BB559C">
        <w:rPr>
          <w:sz w:val="24"/>
          <w:szCs w:val="24"/>
        </w:rPr>
        <w:t>//</w:t>
      </w:r>
      <w:r w:rsidRPr="00BB559C">
        <w:rPr>
          <w:sz w:val="24"/>
          <w:szCs w:val="24"/>
          <w:lang w:val="en-US"/>
        </w:rPr>
        <w:t>www</w:t>
      </w:r>
      <w:r w:rsidRPr="00BB559C">
        <w:rPr>
          <w:sz w:val="24"/>
          <w:szCs w:val="24"/>
        </w:rPr>
        <w:t>.</w:t>
      </w:r>
      <w:r w:rsidRPr="00BB559C">
        <w:rPr>
          <w:sz w:val="24"/>
          <w:szCs w:val="24"/>
          <w:lang w:val="en-US"/>
        </w:rPr>
        <w:t>zakon</w:t>
      </w:r>
      <w:r w:rsidRPr="00BB559C">
        <w:rPr>
          <w:sz w:val="24"/>
          <w:szCs w:val="24"/>
        </w:rPr>
        <w:t>№.</w:t>
      </w:r>
      <w:r w:rsidRPr="00BB559C">
        <w:rPr>
          <w:sz w:val="24"/>
          <w:szCs w:val="24"/>
          <w:lang w:val="en-US"/>
        </w:rPr>
        <w:t>belregion</w:t>
      </w:r>
      <w:r w:rsidRPr="00BB559C">
        <w:rPr>
          <w:sz w:val="24"/>
          <w:szCs w:val="24"/>
        </w:rPr>
        <w:t>№.</w:t>
      </w:r>
      <w:r w:rsidRPr="00BB559C">
        <w:rPr>
          <w:sz w:val="24"/>
          <w:szCs w:val="24"/>
          <w:lang w:val="en-US"/>
        </w:rPr>
        <w:t>ru</w:t>
      </w:r>
      <w:r w:rsidRPr="00BB559C">
        <w:rPr>
          <w:sz w:val="24"/>
          <w:szCs w:val="24"/>
        </w:rPr>
        <w:t>, 26.12.2014 года).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2.1. Наименование муниципальной услуги.</w:t>
      </w: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BB559C">
        <w:rPr>
          <w:bCs/>
          <w:sz w:val="24"/>
          <w:szCs w:val="24"/>
        </w:rPr>
        <w:t>«</w:t>
      </w:r>
      <w:r w:rsidRPr="00BB559C">
        <w:rPr>
          <w:sz w:val="24"/>
          <w:szCs w:val="24"/>
        </w:rPr>
        <w:t>Заключение соглашения об установлении сервитута в отношении земельного участка</w:t>
      </w:r>
      <w:r w:rsidRPr="00BB559C">
        <w:rPr>
          <w:bCs/>
          <w:sz w:val="24"/>
          <w:szCs w:val="24"/>
        </w:rPr>
        <w:t xml:space="preserve">» </w:t>
      </w:r>
      <w:r w:rsidRPr="00BB559C">
        <w:rPr>
          <w:sz w:val="24"/>
          <w:szCs w:val="24"/>
        </w:rPr>
        <w:lastRenderedPageBreak/>
        <w:t>(далее – муниципальная услуга).</w:t>
      </w:r>
    </w:p>
    <w:p w:rsid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4A57EE" w:rsidRPr="007B6600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Pr="007B6600">
        <w:rPr>
          <w:color w:val="000000"/>
          <w:sz w:val="24"/>
          <w:szCs w:val="24"/>
        </w:rPr>
        <w:t>дминистрация Ольшанского сельского посел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t>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bCs/>
          <w:sz w:val="24"/>
          <w:szCs w:val="24"/>
        </w:rPr>
        <w:t>309590, Белгородская область, Чернянский район, село Ольшанка, ул.Центральная, 198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справок: тел./факс: 8 (47232) 3-26-00, 2-25-16, 3-25-30</w:t>
      </w:r>
      <w:r w:rsidRPr="007B6600">
        <w:rPr>
          <w:color w:val="000000"/>
          <w:sz w:val="24"/>
          <w:szCs w:val="24"/>
        </w:rPr>
        <w:t xml:space="preserve"> 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Адрес официального сайта: администрация Ольшанского  сельского поселения  муниц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4A57EE" w:rsidRPr="007B6600" w:rsidRDefault="004A57EE" w:rsidP="004A57EE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http:// </w:t>
      </w:r>
      <w:hyperlink r:id="rId17" w:history="1">
        <w:r w:rsidRPr="007B6600">
          <w:rPr>
            <w:rStyle w:val="a4"/>
            <w:color w:val="000000"/>
            <w:sz w:val="24"/>
            <w:szCs w:val="24"/>
            <w:lang w:val="en-US"/>
          </w:rPr>
          <w:t>ol</w:t>
        </w:r>
        <w:r w:rsidRPr="007B6600">
          <w:rPr>
            <w:rStyle w:val="a4"/>
            <w:color w:val="000000"/>
            <w:sz w:val="24"/>
            <w:szCs w:val="24"/>
          </w:rPr>
          <w:t>shank</w:t>
        </w:r>
        <w:r w:rsidRPr="007B6600">
          <w:rPr>
            <w:rStyle w:val="a4"/>
            <w:color w:val="000000"/>
            <w:sz w:val="24"/>
            <w:szCs w:val="24"/>
            <w:lang w:val="en-US"/>
          </w:rPr>
          <w:t>a</w:t>
        </w:r>
        <w:r w:rsidRPr="007B6600">
          <w:rPr>
            <w:rStyle w:val="a4"/>
            <w:color w:val="000000"/>
            <w:sz w:val="24"/>
            <w:szCs w:val="24"/>
          </w:rPr>
          <w:t>31.ru</w:t>
        </w:r>
      </w:hyperlink>
      <w:r w:rsidRPr="007B6600">
        <w:rPr>
          <w:color w:val="000000"/>
          <w:sz w:val="24"/>
          <w:szCs w:val="24"/>
        </w:rPr>
        <w:t>.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филиал ФГБУ «Федеральная кадастровая палата Росреестра» по Белгородской области (309560, Белгородская область, Чернянский район, п.Чернянка, ал.Октябрьская, 42А,  </w:t>
      </w:r>
      <w:hyperlink r:id="rId18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>
        <w:rPr>
          <w:sz w:val="24"/>
        </w:rPr>
        <w:t xml:space="preserve">Ольшанское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8E1E77">
        <w:rPr>
          <w:sz w:val="24"/>
        </w:rPr>
        <w:t>он», вкладка – Ольшанское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lastRenderedPageBreak/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bCs/>
          <w:sz w:val="24"/>
          <w:szCs w:val="24"/>
        </w:rPr>
        <w:t>2.3.</w:t>
      </w:r>
      <w:r w:rsidRPr="003848C8">
        <w:rPr>
          <w:b/>
          <w:bCs/>
          <w:color w:val="FF0000"/>
          <w:sz w:val="24"/>
          <w:szCs w:val="24"/>
        </w:rPr>
        <w:t xml:space="preserve"> </w:t>
      </w:r>
      <w:r w:rsidRPr="003848C8">
        <w:rPr>
          <w:b/>
          <w:sz w:val="24"/>
          <w:szCs w:val="24"/>
        </w:rPr>
        <w:t>Результат предоставления муниципальной услуги.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3848C8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нии) заявителю проектов соглашения об установлении сервитута в трех экземплярах, подп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санных со стороны уполномоченного органа.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2.4. Срок предоставления муниципальной услуги.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тельством, а также рекомендуемый сокращенный срок предоста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ления услуги 20 рабочих дней (без учета срока приостановления предоставления услуги).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2.5.</w:t>
      </w:r>
      <w:r w:rsidRPr="003848C8">
        <w:rPr>
          <w:i/>
          <w:sz w:val="24"/>
          <w:szCs w:val="24"/>
        </w:rPr>
        <w:t xml:space="preserve"> </w:t>
      </w:r>
      <w:r w:rsidRPr="003848C8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3848C8">
        <w:rPr>
          <w:b/>
          <w:sz w:val="24"/>
          <w:szCs w:val="24"/>
        </w:rPr>
        <w:t>а</w:t>
      </w:r>
      <w:r w:rsidRPr="003848C8">
        <w:rPr>
          <w:b/>
          <w:sz w:val="24"/>
          <w:szCs w:val="24"/>
        </w:rPr>
        <w:t>тивными правовыми актами для предоставления услуги, по</w:t>
      </w:r>
      <w:r w:rsidRPr="003848C8">
        <w:rPr>
          <w:b/>
          <w:sz w:val="24"/>
          <w:szCs w:val="24"/>
        </w:rPr>
        <w:t>д</w:t>
      </w:r>
      <w:r w:rsidRPr="003848C8">
        <w:rPr>
          <w:b/>
          <w:sz w:val="24"/>
          <w:szCs w:val="24"/>
        </w:rPr>
        <w:t>лежащих представлению заявителем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лугу, следующие документы: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1. Заявление о заключении соглашения об установлении сервитута (далее также - зая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ление о предоставлении услуги), в котором указываются: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1) фамилия, имя и (при наличии) отчество, место жительства заявителя, реквизиты д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кумента, удостоверяющего личность заявителя (для гражданина);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дарственный регистрационный номер записи о государственной рег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страции юридического лица в едином государственном реестре юридических лиц, идентификационный номер нал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3) кадастровый номер земельного участка, в отношении которого (части которого) предлагается установить сервитут;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4) цель и предполагаемый срок действия сервитута.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5) почтовый адрес и (или) адрес электронной почты для связи с заявит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лем.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 Схема границ сервитута на кадастровом плане территории. Если заявление о закл</w:t>
      </w:r>
      <w:r w:rsidRPr="003848C8">
        <w:rPr>
          <w:sz w:val="24"/>
          <w:szCs w:val="24"/>
        </w:rPr>
        <w:t>ю</w:t>
      </w:r>
      <w:r w:rsidRPr="003848C8">
        <w:rPr>
          <w:sz w:val="24"/>
          <w:szCs w:val="24"/>
        </w:rPr>
        <w:t>чении соглашения об установлении сервитута предусматривает установление сервитута в о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lastRenderedPageBreak/>
        <w:t>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3. Документ, подтверждающий личность заявителя, а в случае обращения представит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ля юридического или физического лица - документ, подтверждающий полномочия представ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теля юридического или физического лица в соответствии с законодательством Российской Ф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дерации. Копия соответствующего документа заверяется должностным лицом органа испо</w:t>
      </w:r>
      <w:r w:rsidRPr="003848C8">
        <w:rPr>
          <w:sz w:val="24"/>
          <w:szCs w:val="24"/>
        </w:rPr>
        <w:t>л</w:t>
      </w:r>
      <w:r w:rsidRPr="003848C8">
        <w:rPr>
          <w:sz w:val="24"/>
          <w:szCs w:val="24"/>
        </w:rPr>
        <w:t>нительной власти или органа местного самоуправления, принимающим заявление, и приобщ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ется к п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данному заявлению.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кого документа. Представления указа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ного документа не требуется в случае представления заявления посредством о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>правки через личный кабинет единого портала или местного портала предоставления государственных и муниципальных услуг, а также если заявление подп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сано усиленной квалифицированной электронной подписью.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3848C8">
        <w:rPr>
          <w:sz w:val="24"/>
          <w:szCs w:val="24"/>
        </w:rPr>
        <w:t>В случае представления заявления в форме электронного документа представителем за</w:t>
      </w:r>
      <w:r w:rsidRPr="003848C8">
        <w:rPr>
          <w:sz w:val="24"/>
          <w:szCs w:val="24"/>
        </w:rPr>
        <w:t>я</w:t>
      </w:r>
      <w:r w:rsidRPr="003848C8">
        <w:rPr>
          <w:sz w:val="24"/>
          <w:szCs w:val="24"/>
        </w:rPr>
        <w:t>вителя, действующим на основании доверенности, к заявлению также прилагается довере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ность в виде электронного образа такого документа.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2.6. Исчерпывающий перечень документов, необходимых в соответствии с норм</w:t>
      </w:r>
      <w:r w:rsidRPr="003848C8">
        <w:rPr>
          <w:b/>
          <w:sz w:val="24"/>
          <w:szCs w:val="24"/>
        </w:rPr>
        <w:t>а</w:t>
      </w:r>
      <w:r w:rsidRPr="003848C8">
        <w:rPr>
          <w:b/>
          <w:sz w:val="24"/>
          <w:szCs w:val="24"/>
        </w:rPr>
        <w:t>тивными правовыми актами для предоставления услуги, участвующих в предоставл</w:t>
      </w:r>
      <w:r w:rsidRPr="003848C8">
        <w:rPr>
          <w:b/>
          <w:sz w:val="24"/>
          <w:szCs w:val="24"/>
        </w:rPr>
        <w:t>е</w:t>
      </w:r>
      <w:r w:rsidRPr="003848C8">
        <w:rPr>
          <w:b/>
          <w:sz w:val="24"/>
          <w:szCs w:val="24"/>
        </w:rPr>
        <w:t>нии государственных или муниципальных услуг, и которые заявитель вправе предст</w:t>
      </w:r>
      <w:r w:rsidRPr="003848C8">
        <w:rPr>
          <w:b/>
          <w:sz w:val="24"/>
          <w:szCs w:val="24"/>
        </w:rPr>
        <w:t>а</w:t>
      </w:r>
      <w:r w:rsidRPr="003848C8">
        <w:rPr>
          <w:b/>
          <w:sz w:val="24"/>
          <w:szCs w:val="24"/>
        </w:rPr>
        <w:t>вить.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3848C8">
        <w:rPr>
          <w:sz w:val="24"/>
          <w:szCs w:val="24"/>
        </w:rPr>
        <w:t>я</w:t>
      </w:r>
      <w:r w:rsidRPr="003848C8">
        <w:rPr>
          <w:sz w:val="24"/>
          <w:szCs w:val="24"/>
        </w:rPr>
        <w:t>жении других органов исполнительной власти, государственных о</w:t>
      </w:r>
      <w:r w:rsidRPr="003848C8">
        <w:rPr>
          <w:sz w:val="24"/>
          <w:szCs w:val="24"/>
        </w:rPr>
        <w:t>р</w:t>
      </w:r>
      <w:r w:rsidRPr="003848C8">
        <w:rPr>
          <w:sz w:val="24"/>
          <w:szCs w:val="24"/>
        </w:rPr>
        <w:t>ганов, органов местного самоуправления, организаций и получение которых в процессе оказания государственной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тавления гос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дарственных и муниципальных услуг», относятся: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1. Выписка из ЕГРП о правах на земельный участок, </w:t>
      </w:r>
      <w:bookmarkStart w:id="0" w:name="OLE_LINK70"/>
      <w:r w:rsidRPr="003848C8">
        <w:rPr>
          <w:sz w:val="24"/>
          <w:szCs w:val="24"/>
        </w:rPr>
        <w:t>сервитут в отношении которого (части которого) устанавливается,</w:t>
      </w:r>
      <w:bookmarkEnd w:id="0"/>
      <w:r w:rsidRPr="003848C8">
        <w:rPr>
          <w:sz w:val="24"/>
          <w:szCs w:val="24"/>
        </w:rPr>
        <w:t xml:space="preserve"> или уведомление об отсутствии в ЕГРП запрашиваемых сведений о зарегистрированных правах на указанный з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мельный участок.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 Кадастровая выписка или кадастровый паспорт земельного участка, сервитут в отн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шении которого (части которого) устанавливается.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3. </w:t>
      </w:r>
      <w:bookmarkStart w:id="1" w:name="OLE_LINK124"/>
      <w:r w:rsidRPr="003848C8">
        <w:rPr>
          <w:sz w:val="24"/>
          <w:szCs w:val="24"/>
        </w:rPr>
        <w:t>Выписка из ЕГРЮЛ о юридическом лице, являющемся заявителем.</w:t>
      </w:r>
      <w:bookmarkEnd w:id="1"/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3848C8">
        <w:rPr>
          <w:b/>
          <w:sz w:val="24"/>
          <w:szCs w:val="24"/>
        </w:rPr>
        <w:t>б</w:t>
      </w:r>
      <w:r w:rsidRPr="003848C8">
        <w:rPr>
          <w:b/>
          <w:sz w:val="24"/>
          <w:szCs w:val="24"/>
        </w:rPr>
        <w:t>ходимых для предоставления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3848C8">
        <w:rPr>
          <w:sz w:val="24"/>
          <w:szCs w:val="24"/>
        </w:rPr>
        <w:t>р</w:t>
      </w:r>
      <w:r w:rsidRPr="003848C8">
        <w:rPr>
          <w:sz w:val="24"/>
          <w:szCs w:val="24"/>
        </w:rPr>
        <w:t xml:space="preserve">ственной услуги, не предусмотрено. 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В течение десяти дней со дня поступления заявления о предоставлении услуги орган, предоставляющий услугу, возвращает заявление заявителю, если оно не соответствует треб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ваниям действующего законодательства и администрати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ного регламента, или к заявлению не приложены документы, предусмотренные действующим законодательством и администрати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ным регламентом. При этом заявителю должны быть указаны причины возврата заявления о предоставлении услуги.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2.8. Исчерпывающий перечень оснований для отказа в предоставл</w:t>
      </w:r>
      <w:r w:rsidRPr="003848C8">
        <w:rPr>
          <w:b/>
          <w:sz w:val="24"/>
          <w:szCs w:val="24"/>
        </w:rPr>
        <w:t>е</w:t>
      </w:r>
      <w:r w:rsidRPr="003848C8">
        <w:rPr>
          <w:b/>
          <w:sz w:val="24"/>
          <w:szCs w:val="24"/>
        </w:rPr>
        <w:t>нии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ги при наличии хотя бы одного из следующих оснований: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lastRenderedPageBreak/>
        <w:t>1. Заявление об установлении сервитута направлено в орган исполнител</w:t>
      </w:r>
      <w:r w:rsidRPr="003848C8">
        <w:rPr>
          <w:sz w:val="24"/>
          <w:szCs w:val="24"/>
        </w:rPr>
        <w:t>ь</w:t>
      </w:r>
      <w:r w:rsidRPr="003848C8">
        <w:rPr>
          <w:sz w:val="24"/>
          <w:szCs w:val="24"/>
        </w:rPr>
        <w:t>ной власти или орган местного самоуправления, которые не вправе заключать с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глашение об установлении сервитута.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 Планируемое на условиях сервитута использование земельного участка не допуск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ется в соответствии с федеральными законами.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3. Установление сервитута приведет к невозможности использовать з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мельный участок в соответствии с его разрешенным использованием или к существенным затруднениям в и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пользовании земельного участка.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OLE_LINK238"/>
      <w:bookmarkStart w:id="3" w:name="OLE_LINK239"/>
      <w:r w:rsidRPr="003848C8">
        <w:rPr>
          <w:sz w:val="24"/>
          <w:szCs w:val="24"/>
        </w:rPr>
        <w:t>Предоставление услуги приостанавливается в случае необходимости подготовки док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ментов, содержащих необходимые для осуществления государс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>венного кадастрового учета сведения о части земельного участка, в отношении которой устанавливается сервитут, и ос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ществления государственного кадастрового учета указанной части земельного участка (за и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ключением случаев уст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 xml:space="preserve">новления сервитута в отношении всего земельного участка, а также случаев, предусмотренных </w:t>
      </w:r>
      <w:hyperlink r:id="rId19" w:history="1">
        <w:r w:rsidRPr="003848C8">
          <w:rPr>
            <w:sz w:val="24"/>
            <w:szCs w:val="24"/>
          </w:rPr>
          <w:t>пунктом 4 статьи 39.25</w:t>
        </w:r>
      </w:hyperlink>
      <w:r w:rsidRPr="003848C8">
        <w:rPr>
          <w:sz w:val="24"/>
          <w:szCs w:val="24"/>
        </w:rPr>
        <w:t xml:space="preserve"> Земельного кодекса РФ) со дня напра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ления заявителю уведомления о возможности заключения соглашения об уст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новлении сервитута или предложение о заключении соглашения об установлении сервитута в иных границах на период подготовки соответствующих документов и осуществления государственного кадас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>рового учета.</w:t>
      </w:r>
    </w:p>
    <w:bookmarkEnd w:id="2"/>
    <w:bookmarkEnd w:id="3"/>
    <w:p w:rsidR="00BB559C" w:rsidRPr="003848C8" w:rsidRDefault="00BB559C" w:rsidP="00BB559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2.10.</w:t>
      </w:r>
      <w:r w:rsidRPr="003848C8">
        <w:rPr>
          <w:sz w:val="24"/>
          <w:szCs w:val="24"/>
        </w:rPr>
        <w:t xml:space="preserve"> </w:t>
      </w:r>
      <w:r w:rsidRPr="003848C8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</w:t>
      </w:r>
      <w:r w:rsidRPr="003848C8">
        <w:rPr>
          <w:b/>
          <w:sz w:val="24"/>
          <w:szCs w:val="24"/>
        </w:rPr>
        <w:t>и</w:t>
      </w:r>
      <w:r w:rsidRPr="003848C8">
        <w:rPr>
          <w:b/>
          <w:sz w:val="24"/>
          <w:szCs w:val="24"/>
        </w:rPr>
        <w:t>ципальной услуги.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3848C8">
        <w:rPr>
          <w:sz w:val="24"/>
          <w:szCs w:val="24"/>
        </w:rPr>
        <w:t>л</w:t>
      </w:r>
      <w:r w:rsidRPr="003848C8">
        <w:rPr>
          <w:sz w:val="24"/>
          <w:szCs w:val="24"/>
        </w:rPr>
        <w:t>жен превышать  15 минут.</w:t>
      </w:r>
    </w:p>
    <w:p w:rsidR="00BB559C" w:rsidRPr="003848C8" w:rsidRDefault="00BB559C" w:rsidP="003848C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2.11.</w:t>
      </w:r>
      <w:r w:rsidRPr="003848C8">
        <w:rPr>
          <w:sz w:val="24"/>
          <w:szCs w:val="24"/>
        </w:rPr>
        <w:t xml:space="preserve"> </w:t>
      </w:r>
      <w:r w:rsidRPr="003848C8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BB559C" w:rsidRPr="003848C8" w:rsidRDefault="003848C8" w:rsidP="003848C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559C" w:rsidRPr="003848C8">
        <w:rPr>
          <w:sz w:val="24"/>
          <w:szCs w:val="24"/>
        </w:rPr>
        <w:t>Заявление о предоставлении услуги регистрируется органом, предоставляющем услугу, в день его поступления в указанный орган.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явления и прилагаемых к нему документов.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чение семи дней в неделю, за исключением времени на технологич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ские перерывы, о которых заранее размещается информация на Портале госуда</w:t>
      </w:r>
      <w:r w:rsidRPr="003848C8">
        <w:rPr>
          <w:sz w:val="24"/>
          <w:szCs w:val="24"/>
        </w:rPr>
        <w:t>р</w:t>
      </w:r>
      <w:r w:rsidRPr="003848C8">
        <w:rPr>
          <w:sz w:val="24"/>
          <w:szCs w:val="24"/>
        </w:rPr>
        <w:t>ственных и муниципальных услуг или официальном сайте органа, предоста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 xml:space="preserve">ляющего услугу, в сети Интернет. 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BB559C" w:rsidRPr="003848C8" w:rsidRDefault="00BB559C" w:rsidP="003848C8">
      <w:pPr>
        <w:pStyle w:val="a7"/>
        <w:spacing w:line="240" w:lineRule="auto"/>
        <w:ind w:right="-83" w:firstLine="540"/>
        <w:rPr>
          <w:b/>
          <w:sz w:val="24"/>
        </w:rPr>
      </w:pPr>
      <w:r w:rsidRPr="003848C8">
        <w:rPr>
          <w:sz w:val="24"/>
        </w:rPr>
        <w:t>Заявление, представленное посредством почтового отправления, регистрируется в уст</w:t>
      </w:r>
      <w:r w:rsidRPr="003848C8">
        <w:rPr>
          <w:sz w:val="24"/>
        </w:rPr>
        <w:t>а</w:t>
      </w:r>
      <w:r w:rsidRPr="003848C8">
        <w:rPr>
          <w:sz w:val="24"/>
        </w:rPr>
        <w:t>новленном порядке в органе, предоставляющем услугу, в день его п</w:t>
      </w:r>
      <w:r w:rsidRPr="003848C8">
        <w:rPr>
          <w:sz w:val="24"/>
        </w:rPr>
        <w:t>о</w:t>
      </w:r>
      <w:r w:rsidRPr="003848C8">
        <w:rPr>
          <w:sz w:val="24"/>
        </w:rPr>
        <w:t>ступления от организации почтовой связи. Если заявление, представленное посредством почтового отправления, пост</w:t>
      </w:r>
      <w:r w:rsidRPr="003848C8">
        <w:rPr>
          <w:sz w:val="24"/>
        </w:rPr>
        <w:t>у</w:t>
      </w:r>
      <w:r w:rsidRPr="003848C8">
        <w:rPr>
          <w:sz w:val="24"/>
        </w:rPr>
        <w:t>пило от организации почтовой связи м</w:t>
      </w:r>
      <w:r w:rsidRPr="003848C8">
        <w:rPr>
          <w:sz w:val="24"/>
        </w:rPr>
        <w:t>е</w:t>
      </w:r>
      <w:r w:rsidRPr="003848C8">
        <w:rPr>
          <w:sz w:val="24"/>
        </w:rPr>
        <w:t>нее чем за тридцать минут до окончания рабочего дня, либо получено в выходной день, оно регистрируется в срок не позднее 12.00 следующего (ближайшего) р</w:t>
      </w:r>
      <w:r w:rsidRPr="003848C8">
        <w:rPr>
          <w:sz w:val="24"/>
        </w:rPr>
        <w:t>а</w:t>
      </w:r>
      <w:r w:rsidRPr="003848C8">
        <w:rPr>
          <w:sz w:val="24"/>
        </w:rPr>
        <w:t>бочего дня.</w:t>
      </w:r>
    </w:p>
    <w:p w:rsidR="00BB559C" w:rsidRPr="003848C8" w:rsidRDefault="00BB559C" w:rsidP="003848C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3848C8">
        <w:rPr>
          <w:b/>
          <w:sz w:val="24"/>
          <w:szCs w:val="24"/>
        </w:rPr>
        <w:t>и</w:t>
      </w:r>
      <w:r w:rsidRPr="003848C8">
        <w:rPr>
          <w:b/>
          <w:sz w:val="24"/>
          <w:szCs w:val="24"/>
        </w:rPr>
        <w:t xml:space="preserve"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предоставления </w:t>
      </w:r>
      <w:r w:rsidR="003848C8">
        <w:rPr>
          <w:b/>
          <w:sz w:val="24"/>
          <w:szCs w:val="24"/>
        </w:rPr>
        <w:t xml:space="preserve">   </w:t>
      </w:r>
      <w:r w:rsidRPr="003848C8">
        <w:rPr>
          <w:b/>
          <w:sz w:val="24"/>
          <w:szCs w:val="24"/>
        </w:rPr>
        <w:t>каждой услуги</w:t>
      </w:r>
    </w:p>
    <w:p w:rsidR="00BB559C" w:rsidRPr="003848C8" w:rsidRDefault="003848C8" w:rsidP="003848C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559C" w:rsidRPr="003848C8">
        <w:rPr>
          <w:sz w:val="24"/>
          <w:szCs w:val="24"/>
        </w:rPr>
        <w:t>2.12.1. Служебные помещения органа, предоставляющего услугу, в которых осущест</w:t>
      </w:r>
      <w:r w:rsidR="00BB559C" w:rsidRPr="003848C8">
        <w:rPr>
          <w:sz w:val="24"/>
          <w:szCs w:val="24"/>
        </w:rPr>
        <w:t>в</w:t>
      </w:r>
      <w:r w:rsidR="00BB559C" w:rsidRPr="003848C8">
        <w:rPr>
          <w:sz w:val="24"/>
          <w:szCs w:val="24"/>
        </w:rPr>
        <w:t>ляется прием заявлений о предоставлении услуги, консультирование по вопросам предоставления у</w:t>
      </w:r>
      <w:r w:rsidR="00BB559C" w:rsidRPr="003848C8">
        <w:rPr>
          <w:sz w:val="24"/>
          <w:szCs w:val="24"/>
        </w:rPr>
        <w:t>с</w:t>
      </w:r>
      <w:r w:rsidR="00BB559C" w:rsidRPr="003848C8">
        <w:rPr>
          <w:sz w:val="24"/>
          <w:szCs w:val="24"/>
        </w:rPr>
        <w:t xml:space="preserve">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</w:t>
      </w:r>
      <w:r w:rsidR="00BB559C" w:rsidRPr="003848C8">
        <w:rPr>
          <w:sz w:val="24"/>
          <w:szCs w:val="24"/>
        </w:rPr>
        <w:lastRenderedPageBreak/>
        <w:t>воздуха, информационными стендами, иметь при входе информационные таблички с указан</w:t>
      </w:r>
      <w:r w:rsidR="00BB559C" w:rsidRPr="003848C8">
        <w:rPr>
          <w:sz w:val="24"/>
          <w:szCs w:val="24"/>
        </w:rPr>
        <w:t>и</w:t>
      </w:r>
      <w:r w:rsidR="00BB559C" w:rsidRPr="003848C8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="00BB559C" w:rsidRPr="003848C8">
        <w:rPr>
          <w:sz w:val="24"/>
          <w:szCs w:val="24"/>
        </w:rPr>
        <w:t>а</w:t>
      </w:r>
      <w:r w:rsidR="00BB559C" w:rsidRPr="003848C8">
        <w:rPr>
          <w:sz w:val="24"/>
          <w:szCs w:val="24"/>
        </w:rPr>
        <w:t>бинета.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ментов с предоставлением писчей бумаги и канцелярских принадлежностей в к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личестве, достаточном для оформления заявления.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3848C8">
        <w:rPr>
          <w:sz w:val="24"/>
          <w:szCs w:val="24"/>
        </w:rPr>
        <w:t>р</w:t>
      </w:r>
      <w:r w:rsidRPr="003848C8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3848C8">
        <w:rPr>
          <w:sz w:val="24"/>
          <w:szCs w:val="24"/>
        </w:rPr>
        <w:t>м</w:t>
      </w:r>
      <w:r w:rsidRPr="003848C8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3848C8">
        <w:rPr>
          <w:sz w:val="24"/>
          <w:szCs w:val="24"/>
        </w:rPr>
        <w:t>ч</w:t>
      </w:r>
      <w:r w:rsidRPr="003848C8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</w:t>
      </w:r>
      <w:r w:rsidRPr="003848C8">
        <w:rPr>
          <w:sz w:val="24"/>
          <w:szCs w:val="24"/>
        </w:rPr>
        <w:t>р</w:t>
      </w:r>
      <w:r w:rsidRPr="003848C8">
        <w:rPr>
          <w:sz w:val="24"/>
          <w:szCs w:val="24"/>
        </w:rPr>
        <w:t>гана, предоставляющего услугу, а также Портале государственных и муниц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пальных услуг.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тавления муниципальной услуги должно соответствовать оптимальному зрительному и слух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вому восприятию этой информации гражданами.</w:t>
      </w:r>
    </w:p>
    <w:p w:rsidR="00BB559C" w:rsidRPr="003848C8" w:rsidRDefault="00BB559C" w:rsidP="00BB559C">
      <w:pPr>
        <w:rPr>
          <w:sz w:val="24"/>
          <w:szCs w:val="24"/>
        </w:rPr>
      </w:pPr>
      <w:r w:rsidRPr="003848C8">
        <w:rPr>
          <w:sz w:val="24"/>
          <w:szCs w:val="24"/>
        </w:rPr>
        <w:t xml:space="preserve">        2.12.5. Помещения для приема заявителей:</w:t>
      </w:r>
    </w:p>
    <w:p w:rsidR="00BB559C" w:rsidRPr="003848C8" w:rsidRDefault="00BB559C" w:rsidP="00BB559C">
      <w:pPr>
        <w:rPr>
          <w:sz w:val="24"/>
          <w:szCs w:val="24"/>
        </w:rPr>
      </w:pPr>
      <w:r w:rsidRPr="003848C8">
        <w:rPr>
          <w:sz w:val="24"/>
          <w:szCs w:val="24"/>
        </w:rPr>
        <w:t>- должны быть оборудованы информационными табличками (вывесками) с ук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занием номера кабинета, должности, фамилии, имени, отчества должностного лица, режима работы;</w:t>
      </w:r>
    </w:p>
    <w:p w:rsidR="00BB559C" w:rsidRPr="003848C8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3848C8">
        <w:rPr>
          <w:sz w:val="24"/>
          <w:szCs w:val="24"/>
        </w:rPr>
        <w:t>я</w:t>
      </w:r>
      <w:r w:rsidRPr="003848C8">
        <w:rPr>
          <w:sz w:val="24"/>
          <w:szCs w:val="24"/>
        </w:rPr>
        <w:t>тельности;</w:t>
      </w:r>
    </w:p>
    <w:p w:rsidR="00BB559C" w:rsidRPr="003848C8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редвижения по территории помещения в целях дост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па к месту предоставления услуги;</w:t>
      </w:r>
    </w:p>
    <w:p w:rsidR="00BB559C" w:rsidRPr="003848C8" w:rsidRDefault="00BB559C" w:rsidP="00BB559C">
      <w:pPr>
        <w:jc w:val="both"/>
        <w:rPr>
          <w:i/>
          <w:sz w:val="24"/>
          <w:szCs w:val="24"/>
        </w:rPr>
      </w:pPr>
      <w:r w:rsidRPr="003848C8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BB559C" w:rsidRPr="003848C8" w:rsidRDefault="00BB559C" w:rsidP="003848C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Показатели доступности услуги: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предоставление услуги на безвозмездной основе;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луг и муниципальных услуг;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Показатели качества услуги: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3848C8">
        <w:rPr>
          <w:sz w:val="24"/>
          <w:szCs w:val="24"/>
        </w:rPr>
        <w:t>р</w:t>
      </w:r>
      <w:r w:rsidRPr="003848C8">
        <w:rPr>
          <w:sz w:val="24"/>
          <w:szCs w:val="24"/>
        </w:rPr>
        <w:t>том предоставления услуги, в общем количестве заявлений о предо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тавлении услуги;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тавлении услуги.</w:t>
      </w:r>
    </w:p>
    <w:p w:rsidR="00BB559C" w:rsidRPr="003848C8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lastRenderedPageBreak/>
        <w:t xml:space="preserve">          - содействие инвалиду при входе в помещения, в которых предоставляется государстве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ная (муниципальная) услуга, и выходе из него;</w:t>
      </w:r>
    </w:p>
    <w:p w:rsidR="00BB559C" w:rsidRPr="003848C8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 xml:space="preserve">сударственная (муниципальная) услуга.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 Административные процедуры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3848C8">
        <w:rPr>
          <w:b/>
          <w:sz w:val="24"/>
          <w:szCs w:val="24"/>
        </w:rPr>
        <w:t>т</w:t>
      </w:r>
      <w:r w:rsidRPr="003848C8">
        <w:rPr>
          <w:b/>
          <w:sz w:val="24"/>
          <w:szCs w:val="24"/>
        </w:rPr>
        <w:t>ративные процедуры: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Прием и регистрация заявления.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- Принятие решения о заключении соглашения об установлении сервитута в отношении земельного участка.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Подготовка уведомления об отказе в предоставлении муниципальной усл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ги.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215" w:history="1">
        <w:r w:rsidRPr="003848C8">
          <w:rPr>
            <w:sz w:val="24"/>
            <w:szCs w:val="24"/>
          </w:rPr>
          <w:t>Блок-схема</w:t>
        </w:r>
      </w:hyperlink>
      <w:r w:rsidRPr="003848C8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жении №2 к настоящему Регламенту.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3.2. Прием и регистрация заявления.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заключении согл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шения об установлении сервитута в отношении земел</w:t>
      </w:r>
      <w:r w:rsidRPr="003848C8">
        <w:rPr>
          <w:sz w:val="24"/>
          <w:szCs w:val="24"/>
        </w:rPr>
        <w:t>ь</w:t>
      </w:r>
      <w:r w:rsidRPr="003848C8">
        <w:rPr>
          <w:sz w:val="24"/>
          <w:szCs w:val="24"/>
        </w:rPr>
        <w:t>ного участка с приложенным пакетом документов.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Подача заявлений и документов осуществляется путем: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личного обращения заявителя (представителя по доверенности);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по почте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в электронной форме.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гистрацию.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Способ фиксации - регистрация заявления в журнале входящей корреспо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денции.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3.3. Принятие решения о заключении соглашения об установлении сервитута в о</w:t>
      </w:r>
      <w:r w:rsidRPr="003848C8">
        <w:rPr>
          <w:b/>
          <w:sz w:val="24"/>
          <w:szCs w:val="24"/>
        </w:rPr>
        <w:t>т</w:t>
      </w:r>
      <w:r w:rsidRPr="003848C8">
        <w:rPr>
          <w:b/>
          <w:sz w:val="24"/>
          <w:szCs w:val="24"/>
        </w:rPr>
        <w:t>ношении земельного участка.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3848C8">
        <w:rPr>
          <w:sz w:val="24"/>
          <w:szCs w:val="24"/>
        </w:rPr>
        <w:t>б</w:t>
      </w:r>
      <w:r w:rsidRPr="003848C8">
        <w:rPr>
          <w:sz w:val="24"/>
          <w:szCs w:val="24"/>
        </w:rPr>
        <w:t>ращения) физического или юридического лица или их уполномоче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 xml:space="preserve">ных лиц с приложением документов, указанных в </w:t>
      </w:r>
      <w:hyperlink w:anchor="Par102" w:history="1">
        <w:r w:rsidRPr="003848C8">
          <w:rPr>
            <w:sz w:val="24"/>
            <w:szCs w:val="24"/>
          </w:rPr>
          <w:t>пункте 2.5</w:t>
        </w:r>
      </w:hyperlink>
      <w:r w:rsidRPr="003848C8">
        <w:rPr>
          <w:sz w:val="24"/>
          <w:szCs w:val="24"/>
        </w:rPr>
        <w:t>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3848C8">
          <w:rPr>
            <w:sz w:val="24"/>
            <w:szCs w:val="24"/>
          </w:rPr>
          <w:t>п. 2.5</w:t>
        </w:r>
      </w:hyperlink>
      <w:r w:rsidRPr="003848C8">
        <w:rPr>
          <w:sz w:val="24"/>
          <w:szCs w:val="24"/>
        </w:rPr>
        <w:t>, в полном объеме, а также при отсу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3848C8">
          <w:rPr>
            <w:sz w:val="24"/>
            <w:szCs w:val="24"/>
          </w:rPr>
          <w:t>п. 2.8</w:t>
        </w:r>
      </w:hyperlink>
      <w:r w:rsidRPr="003848C8">
        <w:rPr>
          <w:sz w:val="24"/>
          <w:szCs w:val="24"/>
        </w:rPr>
        <w:t>, готовится проект соглаш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ния о перераспределении земель и (или) земельных участков, находящихся в государственной или муниципальной со</w:t>
      </w:r>
      <w:r w:rsidRPr="003848C8">
        <w:rPr>
          <w:sz w:val="24"/>
          <w:szCs w:val="24"/>
        </w:rPr>
        <w:t>б</w:t>
      </w:r>
      <w:r w:rsidRPr="003848C8">
        <w:rPr>
          <w:sz w:val="24"/>
          <w:szCs w:val="24"/>
        </w:rPr>
        <w:t>ственности, и земельных участков, нах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дящихся в частной собственности.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Подготовленный проект соглашения с приложенным к нему пакетом документов напра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ляется на согласование и последующее утверждение  главе адм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нистрации Герасимовского сельского поселения.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 Максимальный срок выполнения данного действия – 18 рабочих дней с момента посту</w:t>
      </w:r>
      <w:r w:rsidRPr="003848C8">
        <w:rPr>
          <w:sz w:val="24"/>
          <w:szCs w:val="24"/>
        </w:rPr>
        <w:t>п</w:t>
      </w:r>
      <w:r w:rsidRPr="003848C8">
        <w:rPr>
          <w:sz w:val="24"/>
          <w:szCs w:val="24"/>
        </w:rPr>
        <w:t>ления заявления.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Результатом административной процедуры является: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Направление (выдача при личном обращении) заявителю проектов соглашения об уст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новлении сервитута в отношении земельного участка в трех экземплярах, подписанных со стороны уполномоченного органа.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3.4. Подготовка уведомления об отказе в предоставлении муниципал</w:t>
      </w:r>
      <w:r w:rsidRPr="003848C8">
        <w:rPr>
          <w:b/>
          <w:sz w:val="24"/>
          <w:szCs w:val="24"/>
        </w:rPr>
        <w:t>ь</w:t>
      </w:r>
      <w:r w:rsidRPr="003848C8">
        <w:rPr>
          <w:b/>
          <w:sz w:val="24"/>
          <w:szCs w:val="24"/>
        </w:rPr>
        <w:t>ной услуги.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При наличии оснований для отказа в предоставлении муниципальной усл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 xml:space="preserve">ги, указанных в </w:t>
      </w:r>
      <w:hyperlink w:anchor="Par117" w:history="1">
        <w:r w:rsidRPr="003848C8">
          <w:rPr>
            <w:sz w:val="24"/>
            <w:szCs w:val="24"/>
          </w:rPr>
          <w:t>п. 2.8</w:t>
        </w:r>
      </w:hyperlink>
      <w:r w:rsidRPr="003848C8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3848C8">
        <w:rPr>
          <w:sz w:val="24"/>
          <w:szCs w:val="24"/>
        </w:rPr>
        <w:t>ь</w:t>
      </w:r>
      <w:r w:rsidRPr="003848C8">
        <w:rPr>
          <w:sz w:val="24"/>
          <w:szCs w:val="24"/>
        </w:rPr>
        <w:t>ной услуги.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3848C8">
        <w:rPr>
          <w:sz w:val="24"/>
          <w:szCs w:val="24"/>
        </w:rPr>
        <w:t>п</w:t>
      </w:r>
      <w:r w:rsidRPr="003848C8">
        <w:rPr>
          <w:sz w:val="24"/>
          <w:szCs w:val="24"/>
        </w:rPr>
        <w:t>ления заявления.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Результатом административной процедуры является: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принятое решение об отказе в заключении соглашения об установлении сервитута в о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 xml:space="preserve">ношении земельного участка.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B559C" w:rsidRPr="003848C8" w:rsidRDefault="00BB559C" w:rsidP="00BB559C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3848C8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танавливающих требования к исполнению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>, полнотой и качеством и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полнения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 xml:space="preserve"> ос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 xml:space="preserve">ществляется руководителем уполномоченного органа. 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3848C8">
        <w:rPr>
          <w:bCs/>
          <w:sz w:val="24"/>
          <w:szCs w:val="24"/>
        </w:rPr>
        <w:t>мун</w:t>
      </w:r>
      <w:r w:rsidRPr="003848C8">
        <w:rPr>
          <w:bCs/>
          <w:sz w:val="24"/>
          <w:szCs w:val="24"/>
        </w:rPr>
        <w:t>и</w:t>
      </w:r>
      <w:r w:rsidRPr="003848C8">
        <w:rPr>
          <w:bCs/>
          <w:sz w:val="24"/>
          <w:szCs w:val="24"/>
        </w:rPr>
        <w:t>ципальной услуги</w:t>
      </w:r>
      <w:r w:rsidRPr="003848C8">
        <w:rPr>
          <w:sz w:val="24"/>
          <w:szCs w:val="24"/>
        </w:rPr>
        <w:t xml:space="preserve"> специалист администрации сельского поселения (на опер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тивных совещаниях) докладывает руководителю уполномоченного органа о ходе и результатах работы по рассмотрению документов и подг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товке проектов соо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>ветствующих решений.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танавливающих требования к исполнению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>, полнотой и качеством и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полнения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 xml:space="preserve"> ос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 xml:space="preserve">ществляется также путем проведения проверок. 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Проверки качества исполнения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местителей.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3848C8">
        <w:rPr>
          <w:sz w:val="24"/>
          <w:szCs w:val="24"/>
        </w:rPr>
        <w:t>д</w:t>
      </w:r>
      <w:r w:rsidRPr="003848C8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ции – специалисты других структурных подраздел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 xml:space="preserve">ний. 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кретному обращению заявителя).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3848C8">
        <w:rPr>
          <w:sz w:val="24"/>
          <w:szCs w:val="24"/>
        </w:rPr>
        <w:t>ы</w:t>
      </w:r>
      <w:r w:rsidRPr="003848C8">
        <w:rPr>
          <w:sz w:val="24"/>
          <w:szCs w:val="24"/>
        </w:rPr>
        <w:t>явленные недостатки и предложения по их устранению.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сийской Федерации.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3848C8">
        <w:rPr>
          <w:bCs/>
          <w:sz w:val="24"/>
          <w:szCs w:val="24"/>
        </w:rPr>
        <w:t>муниципальной у</w:t>
      </w:r>
      <w:r w:rsidRPr="003848C8">
        <w:rPr>
          <w:bCs/>
          <w:sz w:val="24"/>
          <w:szCs w:val="24"/>
        </w:rPr>
        <w:t>с</w:t>
      </w:r>
      <w:r w:rsidRPr="003848C8">
        <w:rPr>
          <w:bCs/>
          <w:sz w:val="24"/>
          <w:szCs w:val="24"/>
        </w:rPr>
        <w:t>луги</w:t>
      </w:r>
      <w:r w:rsidRPr="003848C8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3848C8">
        <w:rPr>
          <w:sz w:val="24"/>
          <w:szCs w:val="24"/>
        </w:rPr>
        <w:t>д</w:t>
      </w:r>
      <w:r w:rsidRPr="003848C8">
        <w:rPr>
          <w:sz w:val="24"/>
          <w:szCs w:val="24"/>
        </w:rPr>
        <w:t xml:space="preserve">министративными процедурами по реализации </w:t>
      </w:r>
      <w:r w:rsidRPr="003848C8">
        <w:rPr>
          <w:bCs/>
          <w:sz w:val="24"/>
          <w:szCs w:val="24"/>
        </w:rPr>
        <w:t>мун</w:t>
      </w:r>
      <w:r w:rsidRPr="003848C8">
        <w:rPr>
          <w:bCs/>
          <w:sz w:val="24"/>
          <w:szCs w:val="24"/>
        </w:rPr>
        <w:t>и</w:t>
      </w:r>
      <w:r w:rsidRPr="003848C8">
        <w:rPr>
          <w:bCs/>
          <w:sz w:val="24"/>
          <w:szCs w:val="24"/>
        </w:rPr>
        <w:t>ципальной услуги</w:t>
      </w:r>
      <w:r w:rsidRPr="003848C8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 xml:space="preserve">мых документов.  </w:t>
      </w:r>
    </w:p>
    <w:p w:rsidR="00BB559C" w:rsidRPr="003848C8" w:rsidRDefault="00BB559C" w:rsidP="00BB559C">
      <w:pPr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ab/>
      </w:r>
    </w:p>
    <w:p w:rsidR="00BB559C" w:rsidRPr="003848C8" w:rsidRDefault="00BB559C" w:rsidP="00BB559C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5. Порядок обжалования действий (бездействия)</w:t>
      </w:r>
    </w:p>
    <w:p w:rsidR="00BB559C" w:rsidRPr="003848C8" w:rsidRDefault="00BB559C" w:rsidP="00BB559C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BB559C" w:rsidRPr="003848C8" w:rsidRDefault="00BB559C" w:rsidP="00BB559C">
      <w:pPr>
        <w:ind w:firstLine="567"/>
        <w:jc w:val="both"/>
        <w:rPr>
          <w:snapToGrid w:val="0"/>
          <w:sz w:val="24"/>
          <w:szCs w:val="24"/>
        </w:rPr>
      </w:pPr>
    </w:p>
    <w:p w:rsidR="00BB559C" w:rsidRPr="003848C8" w:rsidRDefault="00BB559C" w:rsidP="00BB559C">
      <w:pPr>
        <w:ind w:firstLine="540"/>
        <w:jc w:val="both"/>
        <w:rPr>
          <w:snapToGrid w:val="0"/>
          <w:sz w:val="24"/>
          <w:szCs w:val="24"/>
        </w:rPr>
      </w:pPr>
      <w:r w:rsidRPr="003848C8">
        <w:rPr>
          <w:snapToGrid w:val="0"/>
          <w:sz w:val="24"/>
          <w:szCs w:val="24"/>
        </w:rPr>
        <w:lastRenderedPageBreak/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3848C8">
        <w:rPr>
          <w:snapToGrid w:val="0"/>
          <w:sz w:val="24"/>
          <w:szCs w:val="24"/>
        </w:rPr>
        <w:t>о</w:t>
      </w:r>
      <w:r w:rsidRPr="003848C8">
        <w:rPr>
          <w:snapToGrid w:val="0"/>
          <w:sz w:val="24"/>
          <w:szCs w:val="24"/>
        </w:rPr>
        <w:t>рядке.</w:t>
      </w:r>
    </w:p>
    <w:p w:rsidR="00BB559C" w:rsidRPr="003848C8" w:rsidRDefault="00BB559C" w:rsidP="00BB559C">
      <w:pPr>
        <w:ind w:firstLine="540"/>
        <w:jc w:val="both"/>
        <w:rPr>
          <w:snapToGrid w:val="0"/>
          <w:sz w:val="24"/>
          <w:szCs w:val="24"/>
        </w:rPr>
      </w:pPr>
      <w:r w:rsidRPr="003848C8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3848C8">
        <w:rPr>
          <w:sz w:val="24"/>
          <w:szCs w:val="24"/>
        </w:rPr>
        <w:t>путем н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правления жалобы</w:t>
      </w:r>
      <w:r w:rsidRPr="003848C8">
        <w:rPr>
          <w:snapToGrid w:val="0"/>
          <w:color w:val="FF0000"/>
          <w:sz w:val="24"/>
          <w:szCs w:val="24"/>
        </w:rPr>
        <w:t xml:space="preserve"> </w:t>
      </w:r>
      <w:r w:rsidRPr="003848C8">
        <w:rPr>
          <w:snapToGrid w:val="0"/>
          <w:sz w:val="24"/>
          <w:szCs w:val="24"/>
        </w:rPr>
        <w:t>в администрацию сельского поселения</w:t>
      </w:r>
      <w:r w:rsidRPr="003848C8">
        <w:rPr>
          <w:sz w:val="24"/>
          <w:szCs w:val="24"/>
        </w:rPr>
        <w:t>,  в адм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нистрацию муниципального р</w:t>
      </w:r>
      <w:r w:rsidR="003848C8">
        <w:rPr>
          <w:sz w:val="24"/>
          <w:szCs w:val="24"/>
        </w:rPr>
        <w:t>айона «Чернянский</w:t>
      </w:r>
      <w:r w:rsidRPr="003848C8">
        <w:rPr>
          <w:sz w:val="24"/>
          <w:szCs w:val="24"/>
        </w:rPr>
        <w:t xml:space="preserve"> район» либо иным органам в установленном законом поря</w:t>
      </w:r>
      <w:r w:rsidRPr="003848C8">
        <w:rPr>
          <w:sz w:val="24"/>
          <w:szCs w:val="24"/>
        </w:rPr>
        <w:t>д</w:t>
      </w:r>
      <w:r w:rsidRPr="003848C8">
        <w:rPr>
          <w:sz w:val="24"/>
          <w:szCs w:val="24"/>
        </w:rPr>
        <w:t>ке</w:t>
      </w:r>
      <w:r w:rsidRPr="003848C8">
        <w:rPr>
          <w:snapToGrid w:val="0"/>
          <w:sz w:val="24"/>
          <w:szCs w:val="24"/>
        </w:rPr>
        <w:t>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napToGrid w:val="0"/>
          <w:sz w:val="24"/>
          <w:szCs w:val="24"/>
        </w:rPr>
        <w:t xml:space="preserve">5.3. </w:t>
      </w:r>
      <w:r w:rsidRPr="003848C8">
        <w:rPr>
          <w:sz w:val="24"/>
          <w:szCs w:val="24"/>
        </w:rPr>
        <w:t>Жалоба подается в письменной форме на бумажном носителе, в эле</w:t>
      </w:r>
      <w:r w:rsidRPr="003848C8">
        <w:rPr>
          <w:sz w:val="24"/>
          <w:szCs w:val="24"/>
        </w:rPr>
        <w:t>к</w:t>
      </w:r>
      <w:r w:rsidRPr="003848C8">
        <w:rPr>
          <w:sz w:val="24"/>
          <w:szCs w:val="24"/>
        </w:rPr>
        <w:t>тронной форме.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3848C8">
        <w:rPr>
          <w:sz w:val="24"/>
          <w:szCs w:val="24"/>
        </w:rPr>
        <w:t>ь</w:t>
      </w:r>
      <w:r w:rsidRPr="003848C8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ных и муниципальных услуг, а также может быть принята при личном приеме заявит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ля.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5.4. Жалоба должна содержать: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1) наименование органа, предоставляющего муниципальную услугу, дол</w:t>
      </w:r>
      <w:r w:rsidRPr="003848C8">
        <w:rPr>
          <w:sz w:val="24"/>
          <w:szCs w:val="24"/>
        </w:rPr>
        <w:t>ж</w:t>
      </w:r>
      <w:r w:rsidRPr="003848C8">
        <w:rPr>
          <w:sz w:val="24"/>
          <w:szCs w:val="24"/>
        </w:rPr>
        <w:t>ностного лица органа, предоставляющего муниципальную услугу, решения и действия (бездействие) которых обжалуются;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3848C8">
        <w:rPr>
          <w:sz w:val="24"/>
          <w:szCs w:val="24"/>
        </w:rPr>
        <w:t>я</w:t>
      </w:r>
      <w:r w:rsidRPr="003848C8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3848C8">
        <w:rPr>
          <w:sz w:val="24"/>
          <w:szCs w:val="24"/>
        </w:rPr>
        <w:t>ю</w:t>
      </w:r>
      <w:r w:rsidRPr="003848C8">
        <w:rPr>
          <w:sz w:val="24"/>
          <w:szCs w:val="24"/>
        </w:rPr>
        <w:t>щего муниципальную услугу, должностного лица органа, предо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тавляющего муниципальную услугу;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3848C8">
        <w:rPr>
          <w:sz w:val="24"/>
          <w:szCs w:val="24"/>
        </w:rPr>
        <w:t>й</w:t>
      </w:r>
      <w:r w:rsidRPr="003848C8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доставляющего муниципальную услугу. Заявителем м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гут быть представлены документы (при наличии), подтверждающие доводы за</w:t>
      </w:r>
      <w:r w:rsidRPr="003848C8">
        <w:rPr>
          <w:sz w:val="24"/>
          <w:szCs w:val="24"/>
        </w:rPr>
        <w:t>я</w:t>
      </w:r>
      <w:r w:rsidRPr="003848C8">
        <w:rPr>
          <w:sz w:val="24"/>
          <w:szCs w:val="24"/>
        </w:rPr>
        <w:t>вителя, либо их копии.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на, предоставляющего муниципальную усл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лугу, принимает одно из следующих решений: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ниципал</w:t>
      </w:r>
      <w:r w:rsidRPr="003848C8">
        <w:rPr>
          <w:sz w:val="24"/>
          <w:szCs w:val="24"/>
        </w:rPr>
        <w:t>ь</w:t>
      </w:r>
      <w:r w:rsidRPr="003848C8">
        <w:rPr>
          <w:sz w:val="24"/>
          <w:szCs w:val="24"/>
        </w:rPr>
        <w:t>ными правовыми актами, а также в иных формах;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2) отказывает в удовлетворении жалобы.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ны прокурат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ры.</w:t>
      </w:r>
    </w:p>
    <w:p w:rsidR="00BB559C" w:rsidRPr="003848C8" w:rsidRDefault="00BB559C" w:rsidP="00BB559C">
      <w:pPr>
        <w:ind w:firstLine="720"/>
        <w:jc w:val="center"/>
        <w:rPr>
          <w:b/>
          <w:sz w:val="24"/>
          <w:szCs w:val="24"/>
        </w:rPr>
      </w:pPr>
    </w:p>
    <w:p w:rsidR="00BB559C" w:rsidRPr="003848C8" w:rsidRDefault="00BB559C" w:rsidP="00BB559C">
      <w:pPr>
        <w:ind w:firstLine="72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6. Внесение изменений в административный регламент</w:t>
      </w:r>
    </w:p>
    <w:p w:rsidR="00BB559C" w:rsidRPr="003848C8" w:rsidRDefault="003848C8" w:rsidP="00384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559C" w:rsidRPr="003848C8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BB559C" w:rsidRPr="003848C8" w:rsidRDefault="00BB559C" w:rsidP="00BB5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C8">
        <w:rPr>
          <w:rFonts w:ascii="Times New Roman" w:hAnsi="Times New Roman" w:cs="Times New Roman"/>
          <w:sz w:val="24"/>
          <w:szCs w:val="24"/>
        </w:rPr>
        <w:lastRenderedPageBreak/>
        <w:t xml:space="preserve">– в случае изменения действующего законодательства, регулирующего исполнение </w:t>
      </w:r>
      <w:r w:rsidRPr="003848C8">
        <w:rPr>
          <w:rFonts w:ascii="Times New Roman" w:hAnsi="Times New Roman" w:cs="Times New Roman"/>
          <w:bCs/>
          <w:sz w:val="24"/>
          <w:szCs w:val="24"/>
        </w:rPr>
        <w:t>м</w:t>
      </w:r>
      <w:r w:rsidRPr="003848C8">
        <w:rPr>
          <w:rFonts w:ascii="Times New Roman" w:hAnsi="Times New Roman" w:cs="Times New Roman"/>
          <w:bCs/>
          <w:sz w:val="24"/>
          <w:szCs w:val="24"/>
        </w:rPr>
        <w:t>у</w:t>
      </w:r>
      <w:r w:rsidRPr="003848C8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3848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559C" w:rsidRPr="003848C8" w:rsidRDefault="00BB559C" w:rsidP="00BB5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C8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3848C8">
        <w:rPr>
          <w:rFonts w:ascii="Times New Roman" w:hAnsi="Times New Roman" w:cs="Times New Roman"/>
          <w:sz w:val="24"/>
          <w:szCs w:val="24"/>
        </w:rPr>
        <w:t>о</w:t>
      </w:r>
      <w:r w:rsidRPr="003848C8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3848C8">
        <w:rPr>
          <w:rFonts w:ascii="Times New Roman" w:hAnsi="Times New Roman" w:cs="Times New Roman"/>
          <w:bCs/>
          <w:sz w:val="24"/>
          <w:szCs w:val="24"/>
        </w:rPr>
        <w:t>муниципальной у</w:t>
      </w:r>
      <w:r w:rsidRPr="003848C8">
        <w:rPr>
          <w:rFonts w:ascii="Times New Roman" w:hAnsi="Times New Roman" w:cs="Times New Roman"/>
          <w:bCs/>
          <w:sz w:val="24"/>
          <w:szCs w:val="24"/>
        </w:rPr>
        <w:t>с</w:t>
      </w:r>
      <w:r w:rsidRPr="003848C8">
        <w:rPr>
          <w:rFonts w:ascii="Times New Roman" w:hAnsi="Times New Roman" w:cs="Times New Roman"/>
          <w:bCs/>
          <w:sz w:val="24"/>
          <w:szCs w:val="24"/>
        </w:rPr>
        <w:t>луги</w:t>
      </w:r>
      <w:r w:rsidRPr="003848C8">
        <w:rPr>
          <w:rFonts w:ascii="Times New Roman" w:hAnsi="Times New Roman" w:cs="Times New Roman"/>
          <w:sz w:val="24"/>
          <w:szCs w:val="24"/>
        </w:rPr>
        <w:t>;</w:t>
      </w:r>
    </w:p>
    <w:p w:rsidR="00BB559C" w:rsidRPr="003848C8" w:rsidRDefault="00BB559C" w:rsidP="00BB5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C8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</w:t>
      </w:r>
      <w:r w:rsidRPr="00797D7B">
        <w:rPr>
          <w:rFonts w:ascii="Times New Roman" w:hAnsi="Times New Roman" w:cs="Times New Roman"/>
          <w:sz w:val="28"/>
          <w:szCs w:val="28"/>
        </w:rPr>
        <w:t xml:space="preserve"> </w:t>
      </w:r>
      <w:r w:rsidRPr="003848C8">
        <w:rPr>
          <w:rFonts w:ascii="Times New Roman" w:hAnsi="Times New Roman" w:cs="Times New Roman"/>
          <w:sz w:val="24"/>
          <w:szCs w:val="24"/>
        </w:rPr>
        <w:t>регламе</w:t>
      </w:r>
      <w:r w:rsidRPr="003848C8">
        <w:rPr>
          <w:rFonts w:ascii="Times New Roman" w:hAnsi="Times New Roman" w:cs="Times New Roman"/>
          <w:sz w:val="24"/>
          <w:szCs w:val="24"/>
        </w:rPr>
        <w:t>н</w:t>
      </w:r>
      <w:r w:rsidRPr="003848C8">
        <w:rPr>
          <w:rFonts w:ascii="Times New Roman" w:hAnsi="Times New Roman" w:cs="Times New Roman"/>
          <w:sz w:val="24"/>
          <w:szCs w:val="24"/>
        </w:rPr>
        <w:t>та.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559C" w:rsidRDefault="00BB559C" w:rsidP="00BB559C">
      <w:pPr>
        <w:widowControl w:val="0"/>
        <w:autoSpaceDE w:val="0"/>
        <w:autoSpaceDN w:val="0"/>
        <w:adjustRightInd w:val="0"/>
        <w:jc w:val="both"/>
      </w:pPr>
    </w:p>
    <w:p w:rsidR="00BB559C" w:rsidRDefault="00BB559C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BB559C" w:rsidRDefault="00BB559C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lastRenderedPageBreak/>
        <w:t>Приложение № 1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848C8">
        <w:rPr>
          <w:sz w:val="24"/>
          <w:szCs w:val="24"/>
        </w:rPr>
        <w:t>к административному регламенту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848C8">
        <w:rPr>
          <w:sz w:val="24"/>
          <w:szCs w:val="24"/>
        </w:rPr>
        <w:t>предоставления муниципальной услуги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 xml:space="preserve">«Заключение соглашения об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 xml:space="preserve">установлении сервитута в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>отношении земельного участка »</w:t>
      </w:r>
    </w:p>
    <w:p w:rsidR="00BB559C" w:rsidRPr="003848C8" w:rsidRDefault="003848C8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Ольшанского</w:t>
      </w:r>
      <w:r w:rsidR="00BB559C" w:rsidRPr="003848C8">
        <w:rPr>
          <w:bCs/>
          <w:sz w:val="24"/>
          <w:szCs w:val="24"/>
        </w:rPr>
        <w:t xml:space="preserve"> сельского поселения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 xml:space="preserve">муниципального района </w:t>
      </w:r>
    </w:p>
    <w:p w:rsidR="00BB559C" w:rsidRPr="003848C8" w:rsidRDefault="003848C8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«Чернянский</w:t>
      </w:r>
      <w:r w:rsidR="00BB559C" w:rsidRPr="003848C8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 Белгородской области</w:t>
      </w:r>
    </w:p>
    <w:p w:rsidR="00BB559C" w:rsidRDefault="00BB559C" w:rsidP="00BB559C">
      <w:pPr>
        <w:widowControl w:val="0"/>
        <w:autoSpaceDE w:val="0"/>
        <w:autoSpaceDN w:val="0"/>
        <w:adjustRightInd w:val="0"/>
        <w:jc w:val="both"/>
      </w:pPr>
    </w:p>
    <w:p w:rsidR="00BB559C" w:rsidRPr="008735B1" w:rsidRDefault="00BB559C" w:rsidP="00BB559C">
      <w:pPr>
        <w:widowControl w:val="0"/>
        <w:autoSpaceDE w:val="0"/>
        <w:autoSpaceDN w:val="0"/>
        <w:adjustRightInd w:val="0"/>
        <w:jc w:val="center"/>
      </w:pPr>
      <w:r w:rsidRPr="008735B1">
        <w:t>Форма заявления</w:t>
      </w:r>
    </w:p>
    <w:p w:rsidR="00BB559C" w:rsidRPr="008735B1" w:rsidRDefault="00BB559C" w:rsidP="00BB559C">
      <w:pPr>
        <w:widowControl w:val="0"/>
        <w:autoSpaceDE w:val="0"/>
        <w:autoSpaceDN w:val="0"/>
        <w:adjustRightInd w:val="0"/>
        <w:jc w:val="center"/>
      </w:pPr>
      <w:r w:rsidRPr="008735B1">
        <w:t>О</w:t>
      </w:r>
      <w:r>
        <w:t xml:space="preserve"> заключении соглашения об установлении</w:t>
      </w:r>
      <w:r w:rsidRPr="008735B1">
        <w:t xml:space="preserve"> сервитута в отношении земельного участка </w:t>
      </w:r>
    </w:p>
    <w:p w:rsidR="00BB559C" w:rsidRPr="008735B1" w:rsidRDefault="00BB559C" w:rsidP="00BB559C">
      <w:pPr>
        <w:widowControl w:val="0"/>
        <w:autoSpaceDE w:val="0"/>
        <w:autoSpaceDN w:val="0"/>
        <w:adjustRightInd w:val="0"/>
        <w:ind w:firstLine="540"/>
        <w:jc w:val="both"/>
      </w:pPr>
    </w:p>
    <w:p w:rsidR="00BB559C" w:rsidRDefault="00BB559C" w:rsidP="00BB559C">
      <w:pPr>
        <w:pStyle w:val="ConsPlusNonformat"/>
        <w:jc w:val="right"/>
      </w:pPr>
      <w:r w:rsidRPr="008735B1">
        <w:t xml:space="preserve">                                   Главе администрации </w:t>
      </w:r>
      <w:r w:rsidR="003848C8">
        <w:t>Ольшанского</w:t>
      </w:r>
    </w:p>
    <w:p w:rsidR="00BB559C" w:rsidRPr="008735B1" w:rsidRDefault="00BB559C" w:rsidP="00BB559C">
      <w:pPr>
        <w:pStyle w:val="ConsPlusNonformat"/>
        <w:jc w:val="right"/>
      </w:pPr>
      <w:r>
        <w:t xml:space="preserve">сельского </w:t>
      </w:r>
      <w:r w:rsidRPr="008735B1">
        <w:t>поселения муниципального района</w:t>
      </w:r>
    </w:p>
    <w:p w:rsidR="00BB559C" w:rsidRPr="008735B1" w:rsidRDefault="003848C8" w:rsidP="00BB559C">
      <w:pPr>
        <w:pStyle w:val="ConsPlusNonformat"/>
        <w:jc w:val="right"/>
      </w:pPr>
      <w:r>
        <w:t>«Чернянский</w:t>
      </w:r>
      <w:r w:rsidR="00BB559C" w:rsidRPr="008735B1">
        <w:t xml:space="preserve"> район»</w:t>
      </w:r>
      <w:r>
        <w:t xml:space="preserve">  Белгородской области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от 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 (полное наименование юридического лица,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фамилия, имя, отчество физического лица)</w:t>
      </w:r>
    </w:p>
    <w:p w:rsidR="00BB559C" w:rsidRPr="008735B1" w:rsidRDefault="00BB559C" w:rsidP="00BB559C">
      <w:pPr>
        <w:pStyle w:val="ConsPlusNonformat"/>
        <w:jc w:val="right"/>
      </w:pP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________________________________________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Адрес заявителя: 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(местонахождение юридического лица,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место регистрации физического лица)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________________________________________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Телефон (факс) заявителя 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________________________________________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Иные сведения о заявителе 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________________________________________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  (регистрационный номер, БИК, ИНН,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          ОГРН, р/с, к/с)</w:t>
      </w:r>
    </w:p>
    <w:p w:rsidR="00BB559C" w:rsidRPr="008735B1" w:rsidRDefault="00BB559C" w:rsidP="00BB559C">
      <w:pPr>
        <w:pStyle w:val="ConsPlusNonformat"/>
      </w:pPr>
    </w:p>
    <w:p w:rsidR="00BB559C" w:rsidRPr="006742D8" w:rsidRDefault="00BB559C" w:rsidP="00BB559C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742D8">
        <w:rPr>
          <w:rFonts w:eastAsia="Calibri"/>
          <w:szCs w:val="28"/>
        </w:rPr>
        <w:t>Заявление</w:t>
      </w:r>
    </w:p>
    <w:p w:rsidR="00BB559C" w:rsidRPr="006742D8" w:rsidRDefault="00BB559C" w:rsidP="00BB559C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742D8">
        <w:rPr>
          <w:rFonts w:eastAsia="Calibri"/>
          <w:szCs w:val="28"/>
        </w:rPr>
        <w:t>о заключении соглашения об установлении сервитута в отношении</w:t>
      </w:r>
    </w:p>
    <w:p w:rsidR="00BB559C" w:rsidRPr="006742D8" w:rsidRDefault="00BB559C" w:rsidP="00BB559C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742D8">
        <w:rPr>
          <w:rFonts w:eastAsia="Calibri"/>
          <w:szCs w:val="28"/>
        </w:rPr>
        <w:t>земельного участка</w:t>
      </w:r>
      <w:r>
        <w:rPr>
          <w:rFonts w:eastAsia="Calibri"/>
          <w:szCs w:val="28"/>
        </w:rPr>
        <w:t>.</w:t>
      </w:r>
    </w:p>
    <w:p w:rsidR="00BB559C" w:rsidRPr="006742D8" w:rsidRDefault="00BB559C" w:rsidP="00BB559C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B559C" w:rsidRPr="006742D8" w:rsidRDefault="00BB559C" w:rsidP="00BB55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Cs w:val="28"/>
        </w:rPr>
      </w:pPr>
      <w:r w:rsidRPr="006742D8">
        <w:rPr>
          <w:rFonts w:eastAsia="Calibri"/>
          <w:szCs w:val="28"/>
        </w:rPr>
        <w:t>На основании ст. 274 Гражданского кодекса РФ, ст. 39.23 Земельного кодекса РФ прошу заключить соглашение об установлении сервитута в отношении земельн</w:t>
      </w:r>
      <w:r w:rsidRPr="006742D8">
        <w:rPr>
          <w:rFonts w:eastAsia="Calibri"/>
          <w:szCs w:val="28"/>
        </w:rPr>
        <w:t>о</w:t>
      </w:r>
      <w:r w:rsidRPr="006742D8">
        <w:rPr>
          <w:rFonts w:eastAsia="Calibri"/>
          <w:szCs w:val="28"/>
        </w:rPr>
        <w:t>го участка, площадью ___________, расположенного по адресу: _______________________________________________, категория земель: кад</w:t>
      </w:r>
      <w:r w:rsidRPr="006742D8">
        <w:rPr>
          <w:rFonts w:eastAsia="Calibri"/>
          <w:szCs w:val="28"/>
        </w:rPr>
        <w:t>а</w:t>
      </w:r>
      <w:r w:rsidRPr="006742D8">
        <w:rPr>
          <w:rFonts w:eastAsia="Calibri"/>
          <w:szCs w:val="28"/>
        </w:rPr>
        <w:t>стровый № или учетный № земельного участка _______________________________.</w:t>
      </w:r>
    </w:p>
    <w:p w:rsidR="00BB559C" w:rsidRPr="006742D8" w:rsidRDefault="00BB559C" w:rsidP="00BB55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Cs w:val="28"/>
        </w:rPr>
      </w:pPr>
      <w:r w:rsidRPr="006742D8">
        <w:rPr>
          <w:rFonts w:eastAsia="Calibri"/>
          <w:szCs w:val="28"/>
        </w:rPr>
        <w:t>Цель установления сервитута: __________________________________ .</w:t>
      </w:r>
    </w:p>
    <w:p w:rsidR="00BB559C" w:rsidRPr="006742D8" w:rsidRDefault="00BB559C" w:rsidP="00BB55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Cs w:val="28"/>
        </w:rPr>
      </w:pPr>
      <w:r w:rsidRPr="006742D8">
        <w:rPr>
          <w:rFonts w:eastAsia="Calibri"/>
          <w:szCs w:val="28"/>
        </w:rPr>
        <w:t>Срок установления сервитута:__________________________________ .</w:t>
      </w:r>
    </w:p>
    <w:p w:rsidR="00BB559C" w:rsidRPr="006742D8" w:rsidRDefault="00BB559C" w:rsidP="00BB559C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6742D8">
        <w:rPr>
          <w:szCs w:val="28"/>
        </w:rPr>
        <w:t>Результат рассмотрения заявления прошу выдать мне лично (или</w:t>
      </w:r>
      <w:r>
        <w:rPr>
          <w:szCs w:val="28"/>
        </w:rPr>
        <w:t xml:space="preserve"> </w:t>
      </w:r>
      <w:r w:rsidRPr="006742D8">
        <w:rPr>
          <w:szCs w:val="28"/>
        </w:rPr>
        <w:t>уполномоче</w:t>
      </w:r>
      <w:r w:rsidRPr="006742D8">
        <w:rPr>
          <w:szCs w:val="28"/>
        </w:rPr>
        <w:t>н</w:t>
      </w:r>
      <w:r w:rsidRPr="006742D8">
        <w:rPr>
          <w:szCs w:val="28"/>
        </w:rPr>
        <w:t>ному</w:t>
      </w:r>
      <w:r>
        <w:rPr>
          <w:szCs w:val="28"/>
        </w:rPr>
        <w:t xml:space="preserve"> </w:t>
      </w:r>
      <w:r w:rsidRPr="006742D8">
        <w:rPr>
          <w:szCs w:val="28"/>
        </w:rPr>
        <w:t>представителю)</w:t>
      </w:r>
      <w:r>
        <w:rPr>
          <w:szCs w:val="28"/>
        </w:rPr>
        <w:t xml:space="preserve"> </w:t>
      </w:r>
      <w:r w:rsidRPr="006742D8">
        <w:rPr>
          <w:szCs w:val="28"/>
        </w:rPr>
        <w:t>/</w:t>
      </w:r>
      <w:r>
        <w:rPr>
          <w:szCs w:val="28"/>
        </w:rPr>
        <w:t xml:space="preserve"> </w:t>
      </w:r>
      <w:r w:rsidRPr="006742D8">
        <w:rPr>
          <w:szCs w:val="28"/>
        </w:rPr>
        <w:t>выслать</w:t>
      </w:r>
      <w:r>
        <w:rPr>
          <w:szCs w:val="28"/>
        </w:rPr>
        <w:t xml:space="preserve"> </w:t>
      </w:r>
      <w:r w:rsidRPr="006742D8">
        <w:rPr>
          <w:szCs w:val="28"/>
        </w:rPr>
        <w:t>по</w:t>
      </w:r>
      <w:r>
        <w:rPr>
          <w:szCs w:val="28"/>
        </w:rPr>
        <w:t xml:space="preserve"> </w:t>
      </w:r>
      <w:r w:rsidRPr="006742D8">
        <w:rPr>
          <w:szCs w:val="28"/>
        </w:rPr>
        <w:t>почте.</w:t>
      </w:r>
    </w:p>
    <w:p w:rsidR="00BB559C" w:rsidRPr="006742D8" w:rsidRDefault="00BB559C" w:rsidP="00BB559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742D8">
        <w:rPr>
          <w:szCs w:val="28"/>
        </w:rPr>
        <w:t xml:space="preserve"> _______________________ _______________ </w:t>
      </w:r>
    </w:p>
    <w:p w:rsidR="003848C8" w:rsidRPr="006742D8" w:rsidRDefault="00BB559C" w:rsidP="00BB559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Pr="006742D8">
        <w:rPr>
          <w:szCs w:val="28"/>
        </w:rPr>
        <w:t>(подпись)</w:t>
      </w:r>
      <w:r>
        <w:rPr>
          <w:szCs w:val="28"/>
        </w:rPr>
        <w:t xml:space="preserve"> </w:t>
      </w:r>
      <w:r w:rsidRPr="006742D8">
        <w:rPr>
          <w:szCs w:val="28"/>
        </w:rPr>
        <w:t>(Ф.И.О.</w:t>
      </w:r>
    </w:p>
    <w:p w:rsidR="00BB559C" w:rsidRDefault="00BB559C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Приложение № 2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848C8">
        <w:rPr>
          <w:sz w:val="24"/>
          <w:szCs w:val="24"/>
        </w:rPr>
        <w:t>к административному регламенту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848C8">
        <w:rPr>
          <w:sz w:val="24"/>
          <w:szCs w:val="24"/>
        </w:rPr>
        <w:t>предоставления муниципальной услуги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>«Заключение соглашения об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 xml:space="preserve"> установлении сервитута в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>отношении земельного участка»</w:t>
      </w:r>
    </w:p>
    <w:p w:rsidR="00BB559C" w:rsidRDefault="00BB559C" w:rsidP="00BB559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</w:pPr>
    </w:p>
    <w:p w:rsidR="00BB559C" w:rsidRPr="00393150" w:rsidRDefault="00BB559C" w:rsidP="00BB559C">
      <w:pPr>
        <w:widowControl w:val="0"/>
        <w:autoSpaceDE w:val="0"/>
        <w:autoSpaceDN w:val="0"/>
        <w:adjustRightInd w:val="0"/>
        <w:jc w:val="center"/>
      </w:pPr>
      <w:r w:rsidRPr="00393150">
        <w:t>Блок-схема</w:t>
      </w:r>
    </w:p>
    <w:p w:rsidR="00BB559C" w:rsidRPr="00393150" w:rsidRDefault="00BB559C" w:rsidP="00BB559C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BB559C" w:rsidRPr="00393150" w:rsidRDefault="00BB559C" w:rsidP="00BB559C">
      <w:pPr>
        <w:widowControl w:val="0"/>
        <w:autoSpaceDE w:val="0"/>
        <w:autoSpaceDN w:val="0"/>
        <w:adjustRightInd w:val="0"/>
        <w:ind w:firstLine="540"/>
        <w:jc w:val="both"/>
      </w:pPr>
    </w:p>
    <w:p w:rsidR="00BB559C" w:rsidRPr="00393150" w:rsidRDefault="00BB559C" w:rsidP="00BB559C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│Прием и регистрация заявления│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               │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BB559C" w:rsidRPr="00393150" w:rsidRDefault="00BB559C" w:rsidP="00BB559C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BB559C" w:rsidRPr="00393150" w:rsidRDefault="00BB559C" w:rsidP="00BB559C">
      <w:pPr>
        <w:pStyle w:val="ConsPlusNonformat"/>
      </w:pPr>
      <w:r w:rsidRPr="00393150">
        <w:t xml:space="preserve">          │                                        │В случае отсутствия  у│</w:t>
      </w:r>
    </w:p>
    <w:p w:rsidR="00BB559C" w:rsidRPr="00393150" w:rsidRDefault="00BB559C" w:rsidP="00BB559C">
      <w:pPr>
        <w:pStyle w:val="ConsPlusNonformat"/>
      </w:pPr>
      <w:r w:rsidRPr="00393150">
        <w:t>┌─────────V────────────┐                           │заявителя права на    │</w:t>
      </w:r>
    </w:p>
    <w:p w:rsidR="00BB559C" w:rsidRPr="00393150" w:rsidRDefault="00BB559C" w:rsidP="00BB559C">
      <w:pPr>
        <w:pStyle w:val="ConsPlusNonformat"/>
      </w:pPr>
      <w:r w:rsidRPr="00393150">
        <w:t xml:space="preserve">│Подготовка и принятие │                           │получение муниципальной  │                                                   </w:t>
      </w:r>
    </w:p>
    <w:p w:rsidR="00BB559C" w:rsidRPr="00393150" w:rsidRDefault="00BB559C" w:rsidP="00BB559C">
      <w:pPr>
        <w:pStyle w:val="ConsPlusNonformat"/>
      </w:pPr>
      <w:r w:rsidRPr="00393150">
        <w:t>│решения об установлени│                           │услуги подготовка     │</w:t>
      </w:r>
    </w:p>
    <w:p w:rsidR="00BB559C" w:rsidRPr="00393150" w:rsidRDefault="00BB559C" w:rsidP="00BB559C">
      <w:pPr>
        <w:pStyle w:val="ConsPlusNonformat"/>
      </w:pPr>
      <w:r w:rsidRPr="00393150">
        <w:t>│и сервитута в отношени│                           │уведомления об отказе │</w:t>
      </w:r>
    </w:p>
    <w:p w:rsidR="00BB559C" w:rsidRPr="00393150" w:rsidRDefault="00BB559C" w:rsidP="00BB559C">
      <w:pPr>
        <w:pStyle w:val="ConsPlusNonformat"/>
      </w:pPr>
      <w:r w:rsidRPr="00393150">
        <w:t>│и земельного участка  │                           │в заключении соглашени│</w:t>
      </w:r>
    </w:p>
    <w:p w:rsidR="00BB559C" w:rsidRPr="00393150" w:rsidRDefault="00BB559C" w:rsidP="00BB559C">
      <w:pPr>
        <w:pStyle w:val="ConsPlusNonformat"/>
      </w:pPr>
      <w:r w:rsidRPr="00393150">
        <w:t>│                                                  │я об установлении серв│</w:t>
      </w:r>
    </w:p>
    <w:p w:rsidR="00BB559C" w:rsidRPr="00393150" w:rsidRDefault="00BB559C" w:rsidP="00BB559C">
      <w:pPr>
        <w:pStyle w:val="ConsPlusNonformat"/>
      </w:pPr>
      <w:r w:rsidRPr="00393150">
        <w:t>│                      │                           │итута в отношении земе│</w:t>
      </w:r>
    </w:p>
    <w:p w:rsidR="00BB559C" w:rsidRPr="00393150" w:rsidRDefault="00BB559C" w:rsidP="00BB559C">
      <w:pPr>
        <w:pStyle w:val="ConsPlusNonformat"/>
      </w:pPr>
      <w:r w:rsidRPr="00393150">
        <w:t>│                      │                           │льного участка        │</w:t>
      </w:r>
    </w:p>
    <w:p w:rsidR="00BB559C" w:rsidRPr="00393150" w:rsidRDefault="00BB559C" w:rsidP="00BB559C">
      <w:pPr>
        <w:pStyle w:val="ConsPlusNonformat"/>
      </w:pPr>
      <w:r w:rsidRPr="00393150">
        <w:t>│                      │                           └──────────────────────┘</w:t>
      </w:r>
    </w:p>
    <w:p w:rsidR="00BB559C" w:rsidRPr="00393150" w:rsidRDefault="00BB559C" w:rsidP="00BB559C">
      <w:pPr>
        <w:pStyle w:val="ConsPlusNonformat"/>
      </w:pPr>
      <w:r w:rsidRPr="00393150">
        <w:t>│                      │                           ┌──────────────────────┐</w:t>
      </w:r>
    </w:p>
    <w:p w:rsidR="00BB559C" w:rsidRPr="00393150" w:rsidRDefault="00BB559C" w:rsidP="00BB559C">
      <w:pPr>
        <w:pStyle w:val="ConsPlusNonformat"/>
      </w:pPr>
      <w:r w:rsidRPr="00393150">
        <w:t>└──────────┬───────────┘                           │Направление заявителю │</w:t>
      </w:r>
    </w:p>
    <w:p w:rsidR="00BB559C" w:rsidRPr="00393150" w:rsidRDefault="00BB559C" w:rsidP="00BB559C">
      <w:pPr>
        <w:pStyle w:val="ConsPlusNonformat"/>
      </w:pPr>
      <w:r w:rsidRPr="00393150">
        <w:t xml:space="preserve">           └──────────┐                            │уведомления об отказе │</w:t>
      </w:r>
    </w:p>
    <w:p w:rsidR="00BB559C" w:rsidRPr="00393150" w:rsidRDefault="00BB559C" w:rsidP="00BB559C">
      <w:pPr>
        <w:pStyle w:val="ConsPlusNonformat"/>
      </w:pPr>
      <w:r w:rsidRPr="00393150">
        <w:t xml:space="preserve">    ┌─────────────────V─-─────────────┐            │в предоставлении      │</w:t>
      </w:r>
    </w:p>
    <w:p w:rsidR="00BB559C" w:rsidRPr="00393150" w:rsidRDefault="00BB559C" w:rsidP="00BB559C">
      <w:pPr>
        <w:pStyle w:val="ConsPlusNonformat"/>
      </w:pPr>
      <w:r w:rsidRPr="00393150">
        <w:t xml:space="preserve">    │Направление (выдача при личном пр             │муниципальной услуги  │</w:t>
      </w:r>
    </w:p>
    <w:p w:rsidR="00BB559C" w:rsidRPr="00393150" w:rsidRDefault="00BB559C" w:rsidP="00BB559C">
      <w:pPr>
        <w:pStyle w:val="ConsPlusNonformat"/>
      </w:pPr>
      <w:r w:rsidRPr="00393150">
        <w:t xml:space="preserve">    │иеме) заявителю проекта соглашени│            └──────────────────────┘</w:t>
      </w:r>
    </w:p>
    <w:p w:rsidR="00BB559C" w:rsidRPr="00393150" w:rsidRDefault="00BB559C" w:rsidP="00BB559C">
      <w:pPr>
        <w:pStyle w:val="ConsPlusNonformat"/>
      </w:pPr>
      <w:r w:rsidRPr="00393150">
        <w:t xml:space="preserve">    │я об установлении сервитута в отн</w:t>
      </w:r>
    </w:p>
    <w:p w:rsidR="00BB559C" w:rsidRPr="00393150" w:rsidRDefault="00BB559C" w:rsidP="00BB559C">
      <w:pPr>
        <w:pStyle w:val="ConsPlusNonformat"/>
      </w:pPr>
      <w:r w:rsidRPr="00393150">
        <w:t xml:space="preserve">     ошении земельного участка</w:t>
      </w:r>
    </w:p>
    <w:p w:rsidR="00BB559C" w:rsidRDefault="00BB559C" w:rsidP="00BB559C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BB559C" w:rsidRDefault="00BB559C" w:rsidP="00BB559C">
      <w:r>
        <w:rPr>
          <w:noProof/>
        </w:rPr>
        <w:pict>
          <v:line id="_x0000_s1173" style="position:absolute;z-index:251684864" from="225pt,-224.25pt" to="225pt,-224.25pt"/>
        </w:pict>
      </w:r>
    </w:p>
    <w:p w:rsidR="00BB559C" w:rsidRPr="000B5FE1" w:rsidRDefault="00BB559C" w:rsidP="00BB559C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BB559C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E02B01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BB559C" w:rsidRPr="00E02B01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FF7" w:rsidRDefault="00794FF7" w:rsidP="0057177D">
      <w:r>
        <w:separator/>
      </w:r>
    </w:p>
  </w:endnote>
  <w:endnote w:type="continuationSeparator" w:id="1">
    <w:p w:rsidR="00794FF7" w:rsidRDefault="00794FF7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FF7" w:rsidRDefault="00794FF7" w:rsidP="0057177D">
      <w:r>
        <w:separator/>
      </w:r>
    </w:p>
  </w:footnote>
  <w:footnote w:type="continuationSeparator" w:id="1">
    <w:p w:rsidR="00794FF7" w:rsidRDefault="00794FF7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48C8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A20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4FF7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559C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3A38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sskohalanskoe.ru" TargetMode="External"/><Relationship Id="rId18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russkohalan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=5A2F9D47D31175212557D88DD59F729C9BB441B7F7F89790D06BC697BFC3F8015BE3022876p46BW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E7DF-65D9-41DA-B5C4-62D66662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13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1181</cp:revision>
  <cp:lastPrinted>2016-04-28T12:41:00Z</cp:lastPrinted>
  <dcterms:created xsi:type="dcterms:W3CDTF">2013-11-07T04:44:00Z</dcterms:created>
  <dcterms:modified xsi:type="dcterms:W3CDTF">2016-04-28T12:42:00Z</dcterms:modified>
</cp:coreProperties>
</file>