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5CEE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14:paraId="6A32E8F4" w14:textId="77777777" w:rsidR="004A53CC" w:rsidRPr="004A53CC" w:rsidRDefault="00E83BF6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AFCAB1" wp14:editId="43FF8C1E">
            <wp:simplePos x="0" y="0"/>
            <wp:positionH relativeFrom="margin">
              <wp:posOffset>2739390</wp:posOffset>
            </wp:positionH>
            <wp:positionV relativeFrom="margin">
              <wp:posOffset>441960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53CC"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3E1FD852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66BA890B" w14:textId="77777777"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proofErr w:type="gramStart"/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</w:t>
      </w:r>
      <w:proofErr w:type="gramEnd"/>
      <w:r w:rsidRPr="004A53CC">
        <w:rPr>
          <w:sz w:val="24"/>
          <w:szCs w:val="24"/>
        </w:rPr>
        <w:t xml:space="preserve"> ПОСЕЛЕНИЯ МУНИЦИПАЛЬНОГО РАЙОНА "ЧЕРНЯНСКИЙ РАЙОН" </w:t>
      </w:r>
    </w:p>
    <w:p w14:paraId="1D28613C" w14:textId="77777777"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14:paraId="31270667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D5B75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41A80A2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14:paraId="07C57443" w14:textId="77777777"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9E4AA" w14:textId="66687319" w:rsidR="004A53CC" w:rsidRPr="004A53CC" w:rsidRDefault="00E83BF6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октября</w:t>
      </w:r>
      <w:r w:rsidR="007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5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EF0EB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B91D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6B7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14:paraId="3F961BAF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14:paraId="7CB0DED0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60D464" w14:textId="77777777"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C0B980" w14:textId="77777777"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   утверждении отчета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</w:p>
    <w:p w14:paraId="6D992DAD" w14:textId="77777777"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3BF6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0EB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87A3F4F" w14:textId="77777777"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14:paraId="74DB7E1B" w14:textId="77777777"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2381CBCB" w14:textId="77777777"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4573F97F" w14:textId="77777777"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В  соответствии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37534F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Утвердить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F0E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в сумме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6289,0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6290,5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14:paraId="1E83ACD5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 по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внутренним  источникам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финансирования 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 xml:space="preserve">(дефицита) </w:t>
      </w:r>
      <w:r w:rsidR="00D963BB">
        <w:rPr>
          <w:rFonts w:ascii="Times New Roman" w:hAnsi="Times New Roman" w:cs="Times New Roman"/>
          <w:color w:val="000000"/>
          <w:sz w:val="28"/>
          <w:szCs w:val="28"/>
        </w:rPr>
        <w:t>профицита</w:t>
      </w:r>
      <w:r w:rsidR="00B20FCA">
        <w:rPr>
          <w:rFonts w:ascii="Times New Roman" w:hAnsi="Times New Roman" w:cs="Times New Roman"/>
          <w:color w:val="000000"/>
          <w:sz w:val="28"/>
          <w:szCs w:val="28"/>
        </w:rPr>
        <w:t xml:space="preserve">  бюджета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 xml:space="preserve"> 9 месяцев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№1  к  настоящему  постановлению;</w:t>
      </w:r>
    </w:p>
    <w:p w14:paraId="3C8A2485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доходов  в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бюджет поселения за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 xml:space="preserve">9 месяцев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№2 к настоящему постановлению;</w:t>
      </w:r>
    </w:p>
    <w:p w14:paraId="1AA7E48D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по  распределению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бюдж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№3 к настоящему  постановлению;</w:t>
      </w:r>
    </w:p>
    <w:p w14:paraId="35F7ADB8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37A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№4 к настоящему постановлению;</w:t>
      </w:r>
    </w:p>
    <w:p w14:paraId="79D04408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распределению бюджетных ассигнований по целевым статьям (муниципальным программ) и непрограммным направлениям деятельности,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группам видов расходов, разделам, подразделам класси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>фикации расходов бюджета  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proofErr w:type="gramStart"/>
      <w:r w:rsidR="00E83BF6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0ED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№5 к настоящему постановлению.</w:t>
      </w:r>
    </w:p>
    <w:p w14:paraId="45CEDF17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Разместить  настоящее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Белгородской области  в  сети  интернет  в  подразделе  «Постановления  и  распоряжения»   раздела   «Нормативная  база»   (адрес  сайта:  </w:t>
      </w:r>
      <w:proofErr w:type="spellStart"/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httr</w:t>
      </w:r>
      <w:proofErr w:type="spellEnd"/>
      <w:r w:rsidRPr="00CF0424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olshanka</w:t>
      </w:r>
      <w:proofErr w:type="spellEnd"/>
      <w:r w:rsidRPr="00CF0424">
        <w:rPr>
          <w:rFonts w:ascii="Times New Roman" w:hAnsi="Times New Roman" w:cs="Times New Roman"/>
          <w:color w:val="000000"/>
          <w:sz w:val="28"/>
          <w:szCs w:val="28"/>
        </w:rPr>
        <w:t>31/</w:t>
      </w:r>
      <w:proofErr w:type="spellStart"/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CF04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C515CAF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Направить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 Ольшанско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548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</w:p>
    <w:p w14:paraId="485D6B8F" w14:textId="77777777"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за  исполнением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14:paraId="42F41973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813C14" w14:textId="77777777"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 w:rsidR="00A90EC5" w:rsidRPr="000A74CD" w14:paraId="1FB3567B" w14:textId="77777777" w:rsidTr="006F56C4">
        <w:tc>
          <w:tcPr>
            <w:tcW w:w="3285" w:type="dxa"/>
          </w:tcPr>
          <w:p w14:paraId="5DEA82F0" w14:textId="77777777"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14:paraId="08AE0975" w14:textId="77777777"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17AD7FEF" w14:textId="77777777"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7611B0AA" w14:textId="77777777"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14:paraId="3E0975BD" w14:textId="77777777"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6B153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D729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15ECC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E997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15C0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3E8E1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A015D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32FEB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209D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02AD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73FC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5D94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D76E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723EE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A3B2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C0AE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B218C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2EBB3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904D3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AE17A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8E27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473E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E3C4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A685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1026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629EB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309EB" w14:textId="77777777"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22304547" w14:textId="77777777"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30DE8485" w14:textId="77777777" w:rsidR="00A90EC5" w:rsidRPr="00A90EC5" w:rsidRDefault="00CF0424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83BF6">
        <w:rPr>
          <w:rFonts w:ascii="Times New Roman" w:hAnsi="Times New Roman" w:cs="Times New Roman"/>
          <w:b/>
          <w:sz w:val="24"/>
          <w:szCs w:val="24"/>
        </w:rPr>
        <w:t xml:space="preserve">20 октября </w:t>
      </w:r>
      <w:r w:rsidR="00D2726A">
        <w:rPr>
          <w:rFonts w:ascii="Times New Roman" w:hAnsi="Times New Roman" w:cs="Times New Roman"/>
          <w:b/>
          <w:sz w:val="24"/>
          <w:szCs w:val="24"/>
        </w:rPr>
        <w:t>202</w:t>
      </w:r>
      <w:r w:rsidR="00E5480B">
        <w:rPr>
          <w:rFonts w:ascii="Times New Roman" w:hAnsi="Times New Roman" w:cs="Times New Roman"/>
          <w:b/>
          <w:sz w:val="24"/>
          <w:szCs w:val="24"/>
        </w:rPr>
        <w:t>2</w:t>
      </w:r>
      <w:r w:rsidR="00D2726A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A52629">
        <w:rPr>
          <w:rFonts w:ascii="Times New Roman" w:hAnsi="Times New Roman" w:cs="Times New Roman"/>
          <w:b/>
          <w:sz w:val="24"/>
          <w:szCs w:val="24"/>
        </w:rPr>
        <w:t>3</w:t>
      </w:r>
      <w:r w:rsidR="00E83BF6">
        <w:rPr>
          <w:rFonts w:ascii="Times New Roman" w:hAnsi="Times New Roman" w:cs="Times New Roman"/>
          <w:b/>
          <w:sz w:val="24"/>
          <w:szCs w:val="24"/>
        </w:rPr>
        <w:t>6</w:t>
      </w:r>
    </w:p>
    <w:p w14:paraId="638E9FFB" w14:textId="77777777" w:rsidR="009616B1" w:rsidRDefault="009616B1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14:paraId="719C4CD4" w14:textId="77777777" w:rsidR="00A90EC5" w:rsidRPr="009616B1" w:rsidRDefault="00A90EC5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3C4965" w14:textId="77777777" w:rsidR="009616B1" w:rsidRPr="000957E3" w:rsidRDefault="00CF0424" w:rsidP="009616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Источники  финансирования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0253">
        <w:rPr>
          <w:rFonts w:ascii="Times New Roman" w:hAnsi="Times New Roman" w:cs="Times New Roman"/>
          <w:b/>
          <w:sz w:val="28"/>
          <w:szCs w:val="28"/>
        </w:rPr>
        <w:t>дефицита (</w:t>
      </w:r>
      <w:r w:rsidR="00D963BB">
        <w:rPr>
          <w:rFonts w:ascii="Times New Roman" w:hAnsi="Times New Roman" w:cs="Times New Roman"/>
          <w:b/>
          <w:sz w:val="28"/>
          <w:szCs w:val="28"/>
        </w:rPr>
        <w:t>профицита</w:t>
      </w:r>
      <w:r w:rsidR="0076025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Ольшанского сельского посе</w:t>
      </w:r>
      <w:r w:rsidR="000957E3">
        <w:rPr>
          <w:rFonts w:ascii="Times New Roman" w:hAnsi="Times New Roman" w:cs="Times New Roman"/>
          <w:b/>
          <w:sz w:val="28"/>
          <w:szCs w:val="28"/>
        </w:rPr>
        <w:t>ления за</w:t>
      </w:r>
      <w:r w:rsidR="00E10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BF6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760253">
        <w:rPr>
          <w:rFonts w:ascii="Times New Roman" w:hAnsi="Times New Roman" w:cs="Times New Roman"/>
          <w:b/>
          <w:sz w:val="28"/>
          <w:szCs w:val="28"/>
        </w:rPr>
        <w:t>202</w:t>
      </w:r>
      <w:r w:rsidR="00E5480B">
        <w:rPr>
          <w:rFonts w:ascii="Times New Roman" w:hAnsi="Times New Roman" w:cs="Times New Roman"/>
          <w:b/>
          <w:sz w:val="28"/>
          <w:szCs w:val="28"/>
        </w:rPr>
        <w:t>2</w:t>
      </w:r>
      <w:r w:rsid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7D85C37" w14:textId="77777777" w:rsidR="009616B1" w:rsidRDefault="009616B1" w:rsidP="000957E3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14:paraId="7256907B" w14:textId="77777777" w:rsidR="000957E3" w:rsidRDefault="000957E3" w:rsidP="000957E3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p w14:paraId="7DF1AB1A" w14:textId="77777777"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 w:rsidR="000957E3" w14:paraId="68131BB3" w14:textId="77777777" w:rsidTr="000957E3">
        <w:tc>
          <w:tcPr>
            <w:tcW w:w="3652" w:type="dxa"/>
            <w:vAlign w:val="center"/>
          </w:tcPr>
          <w:p w14:paraId="3B3DFE5B" w14:textId="77777777"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14:paraId="5453B0EA" w14:textId="77777777"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14:paraId="29B6E244" w14:textId="77777777"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957E3" w14:paraId="1C65CBA4" w14:textId="77777777" w:rsidTr="000957E3">
        <w:tc>
          <w:tcPr>
            <w:tcW w:w="3652" w:type="dxa"/>
            <w:vAlign w:val="bottom"/>
          </w:tcPr>
          <w:p w14:paraId="401A896E" w14:textId="77777777" w:rsidR="000957E3" w:rsidRPr="000957E3" w:rsidRDefault="000957E3" w:rsidP="000957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 w:rsidR="007602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(профицита)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3544" w:type="dxa"/>
            <w:vAlign w:val="bottom"/>
          </w:tcPr>
          <w:p w14:paraId="55170DE9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14:paraId="707D9263" w14:textId="77777777" w:rsidR="000957E3" w:rsidRPr="000957E3" w:rsidRDefault="00E83BF6" w:rsidP="00E548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1,5</w:t>
            </w:r>
          </w:p>
        </w:tc>
      </w:tr>
      <w:tr w:rsidR="000957E3" w14:paraId="5AB76BE6" w14:textId="77777777" w:rsidTr="000957E3">
        <w:tc>
          <w:tcPr>
            <w:tcW w:w="3652" w:type="dxa"/>
            <w:vAlign w:val="center"/>
          </w:tcPr>
          <w:p w14:paraId="084206CF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14:paraId="680BD776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2955C6C6" w14:textId="77777777" w:rsidR="000957E3" w:rsidRPr="000957E3" w:rsidRDefault="00E83BF6" w:rsidP="00E5480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0957E3" w14:paraId="1AD5BFDD" w14:textId="77777777" w:rsidTr="000957E3">
        <w:tc>
          <w:tcPr>
            <w:tcW w:w="3652" w:type="dxa"/>
          </w:tcPr>
          <w:p w14:paraId="49B34BD1" w14:textId="77777777" w:rsidR="000957E3" w:rsidRPr="000957E3" w:rsidRDefault="000957E3" w:rsidP="000957E3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14:paraId="7E707507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3B468128" w14:textId="77777777" w:rsidR="000957E3" w:rsidRPr="000957E3" w:rsidRDefault="00E83BF6" w:rsidP="002D60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0957E3" w14:paraId="681C61EA" w14:textId="77777777" w:rsidTr="000957E3">
        <w:tc>
          <w:tcPr>
            <w:tcW w:w="3652" w:type="dxa"/>
            <w:vAlign w:val="center"/>
          </w:tcPr>
          <w:p w14:paraId="152E3D15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14:paraId="29EA0028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14:paraId="1114DAD9" w14:textId="77777777"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57E3" w14:paraId="014EA8DF" w14:textId="77777777" w:rsidTr="000957E3">
        <w:tc>
          <w:tcPr>
            <w:tcW w:w="3652" w:type="dxa"/>
            <w:vAlign w:val="center"/>
          </w:tcPr>
          <w:p w14:paraId="23E538DC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14:paraId="2BC30426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14:paraId="7382F06E" w14:textId="77777777" w:rsidR="000957E3" w:rsidRPr="000957E3" w:rsidRDefault="00A52629" w:rsidP="00E83B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83BF6">
              <w:rPr>
                <w:rFonts w:ascii="Times New Roman" w:hAnsi="Times New Roman" w:cs="Times New Roman"/>
                <w:color w:val="000000"/>
              </w:rPr>
              <w:t>6289,0</w:t>
            </w:r>
          </w:p>
        </w:tc>
      </w:tr>
      <w:tr w:rsidR="000957E3" w14:paraId="4472DB2B" w14:textId="77777777" w:rsidTr="000957E3">
        <w:tc>
          <w:tcPr>
            <w:tcW w:w="3652" w:type="dxa"/>
            <w:vAlign w:val="center"/>
          </w:tcPr>
          <w:p w14:paraId="41B11EB2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14:paraId="42F36888" w14:textId="77777777"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14:paraId="0EFE14DB" w14:textId="77777777" w:rsidR="000957E3" w:rsidRPr="000957E3" w:rsidRDefault="00E83BF6" w:rsidP="006F5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6290,5</w:t>
            </w:r>
          </w:p>
        </w:tc>
      </w:tr>
    </w:tbl>
    <w:p w14:paraId="054ED0A6" w14:textId="77777777" w:rsidR="000957E3" w:rsidRP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BA7237B" w14:textId="77777777" w:rsidR="009616B1" w:rsidRPr="009616B1" w:rsidRDefault="009616B1" w:rsidP="00961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0901D9" w14:textId="77777777" w:rsidR="00AF5543" w:rsidRDefault="00AF554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98A557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0BEDB2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AA9F82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B5E989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D0628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72211F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6D6E04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225B6E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1A6BD9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A811FD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C6EC8E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6DCEAA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9E29C0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B463FE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6CFEC9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773413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156237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65C35A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0438B2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FFFF2C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ED1426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2AD57D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4CF488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4DA9E5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7BA1A3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F4D630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C9BF76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C2EB69" w14:textId="77777777"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CDD0F2" w14:textId="77777777" w:rsidR="00F343EF" w:rsidRDefault="00F343E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5976D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041EFD54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33E932FE" w14:textId="77777777"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83BF6">
        <w:rPr>
          <w:rFonts w:ascii="Times New Roman" w:hAnsi="Times New Roman" w:cs="Times New Roman"/>
          <w:b/>
          <w:sz w:val="24"/>
          <w:szCs w:val="24"/>
        </w:rPr>
        <w:t xml:space="preserve">20 октября </w:t>
      </w:r>
      <w:r w:rsidR="00A45937">
        <w:rPr>
          <w:rFonts w:ascii="Times New Roman" w:hAnsi="Times New Roman" w:cs="Times New Roman"/>
          <w:b/>
          <w:sz w:val="24"/>
          <w:szCs w:val="24"/>
        </w:rPr>
        <w:t>2</w:t>
      </w:r>
      <w:r w:rsidR="00D204D0">
        <w:rPr>
          <w:rFonts w:ascii="Times New Roman" w:hAnsi="Times New Roman" w:cs="Times New Roman"/>
          <w:b/>
          <w:sz w:val="24"/>
          <w:szCs w:val="24"/>
        </w:rPr>
        <w:t>02</w:t>
      </w:r>
      <w:r w:rsidR="00EF0E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г. №</w:t>
      </w:r>
      <w:r w:rsidR="00A52629">
        <w:rPr>
          <w:rFonts w:ascii="Times New Roman" w:hAnsi="Times New Roman" w:cs="Times New Roman"/>
          <w:b/>
          <w:sz w:val="24"/>
          <w:szCs w:val="24"/>
        </w:rPr>
        <w:t>3</w:t>
      </w:r>
      <w:r w:rsidR="00E83BF6">
        <w:rPr>
          <w:rFonts w:ascii="Times New Roman" w:hAnsi="Times New Roman" w:cs="Times New Roman"/>
          <w:b/>
          <w:sz w:val="24"/>
          <w:szCs w:val="24"/>
        </w:rPr>
        <w:t>6</w:t>
      </w:r>
    </w:p>
    <w:p w14:paraId="14560BF3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51C4E" w14:textId="77777777"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14:paraId="78EBAA8F" w14:textId="77777777"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Поступление доходов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 бюджет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14:paraId="03FB2212" w14:textId="77777777" w:rsidR="000957E3" w:rsidRDefault="00001CEA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E8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месяцев</w:t>
      </w:r>
      <w:r w:rsidR="00A52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EF0E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14:paraId="5456B23A" w14:textId="77777777"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2835"/>
        <w:gridCol w:w="1808"/>
      </w:tblGrid>
      <w:tr w:rsidR="000957E3" w14:paraId="014DE213" w14:textId="77777777" w:rsidTr="00F61849">
        <w:trPr>
          <w:trHeight w:val="498"/>
        </w:trPr>
        <w:tc>
          <w:tcPr>
            <w:tcW w:w="4928" w:type="dxa"/>
            <w:vAlign w:val="center"/>
          </w:tcPr>
          <w:p w14:paraId="1D0042E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Align w:val="center"/>
          </w:tcPr>
          <w:p w14:paraId="2E14282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808" w:type="dxa"/>
            <w:vAlign w:val="center"/>
          </w:tcPr>
          <w:p w14:paraId="5654765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14:paraId="66F4F840" w14:textId="77777777" w:rsidTr="006F56C4">
        <w:tc>
          <w:tcPr>
            <w:tcW w:w="4928" w:type="dxa"/>
            <w:vAlign w:val="center"/>
          </w:tcPr>
          <w:p w14:paraId="23E691ED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F78EC37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vAlign w:val="center"/>
          </w:tcPr>
          <w:p w14:paraId="3D0AEB63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14:paraId="0CFD0CD0" w14:textId="77777777" w:rsidTr="006F56C4">
        <w:tc>
          <w:tcPr>
            <w:tcW w:w="4928" w:type="dxa"/>
            <w:vAlign w:val="center"/>
          </w:tcPr>
          <w:p w14:paraId="5EE48D6F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</w:tcPr>
          <w:p w14:paraId="0112C18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808" w:type="dxa"/>
            <w:vAlign w:val="bottom"/>
          </w:tcPr>
          <w:p w14:paraId="47972897" w14:textId="77777777" w:rsidR="000957E3" w:rsidRPr="000957E3" w:rsidRDefault="00543DD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505,7</w:t>
            </w:r>
          </w:p>
        </w:tc>
      </w:tr>
      <w:tr w:rsidR="000957E3" w14:paraId="5DA6A1DB" w14:textId="77777777" w:rsidTr="006F56C4">
        <w:tc>
          <w:tcPr>
            <w:tcW w:w="4928" w:type="dxa"/>
            <w:vAlign w:val="center"/>
          </w:tcPr>
          <w:p w14:paraId="62E15257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vAlign w:val="bottom"/>
          </w:tcPr>
          <w:p w14:paraId="7920B81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808" w:type="dxa"/>
            <w:vAlign w:val="bottom"/>
          </w:tcPr>
          <w:p w14:paraId="7742EDB8" w14:textId="77777777" w:rsidR="000957E3" w:rsidRPr="000957E3" w:rsidRDefault="00E83BF6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55,7</w:t>
            </w:r>
          </w:p>
        </w:tc>
      </w:tr>
      <w:tr w:rsidR="000957E3" w14:paraId="49F97E97" w14:textId="77777777" w:rsidTr="006F56C4">
        <w:tc>
          <w:tcPr>
            <w:tcW w:w="4928" w:type="dxa"/>
            <w:vAlign w:val="center"/>
          </w:tcPr>
          <w:p w14:paraId="5C9C2BB1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14:paraId="6E451D09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808" w:type="dxa"/>
            <w:vAlign w:val="bottom"/>
          </w:tcPr>
          <w:p w14:paraId="6C77C626" w14:textId="77777777" w:rsidR="000957E3" w:rsidRPr="000957E3" w:rsidRDefault="00E83BF6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55,7</w:t>
            </w:r>
          </w:p>
        </w:tc>
      </w:tr>
      <w:tr w:rsidR="000957E3" w14:paraId="1CD5D7F7" w14:textId="77777777" w:rsidTr="006F56C4">
        <w:tc>
          <w:tcPr>
            <w:tcW w:w="4928" w:type="dxa"/>
            <w:vAlign w:val="center"/>
          </w:tcPr>
          <w:p w14:paraId="037A3828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</w:tcPr>
          <w:p w14:paraId="02C90D15" w14:textId="77777777" w:rsidR="000957E3" w:rsidRPr="006B67EC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7EC">
              <w:rPr>
                <w:rFonts w:ascii="Times New Roman" w:hAnsi="Times New Roman" w:cs="Times New Roman"/>
                <w:b/>
                <w:color w:val="000000"/>
              </w:rPr>
              <w:t>000 1 05 00000 00 0000 000</w:t>
            </w:r>
          </w:p>
        </w:tc>
        <w:tc>
          <w:tcPr>
            <w:tcW w:w="1808" w:type="dxa"/>
            <w:vAlign w:val="bottom"/>
          </w:tcPr>
          <w:p w14:paraId="76079B18" w14:textId="77777777" w:rsidR="000957E3" w:rsidRPr="000957E3" w:rsidRDefault="00A52629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19,4</w:t>
            </w:r>
          </w:p>
        </w:tc>
      </w:tr>
      <w:tr w:rsidR="000957E3" w14:paraId="42C3E73A" w14:textId="77777777" w:rsidTr="006F56C4">
        <w:tc>
          <w:tcPr>
            <w:tcW w:w="4928" w:type="dxa"/>
            <w:vAlign w:val="center"/>
          </w:tcPr>
          <w:p w14:paraId="52CAED08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</w:tcPr>
          <w:p w14:paraId="4DF41EA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808" w:type="dxa"/>
            <w:vAlign w:val="bottom"/>
          </w:tcPr>
          <w:p w14:paraId="2947CE59" w14:textId="77777777" w:rsidR="000957E3" w:rsidRPr="000957E3" w:rsidRDefault="00A5262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</w:tr>
      <w:tr w:rsidR="000957E3" w14:paraId="4ADD9939" w14:textId="77777777" w:rsidTr="006F56C4">
        <w:tc>
          <w:tcPr>
            <w:tcW w:w="4928" w:type="dxa"/>
            <w:vAlign w:val="center"/>
          </w:tcPr>
          <w:p w14:paraId="708A6D11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35" w:type="dxa"/>
            <w:vAlign w:val="bottom"/>
          </w:tcPr>
          <w:p w14:paraId="09870C9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808" w:type="dxa"/>
            <w:vAlign w:val="bottom"/>
          </w:tcPr>
          <w:p w14:paraId="1CFA56B8" w14:textId="77777777" w:rsidR="000957E3" w:rsidRPr="000957E3" w:rsidRDefault="00A76639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317,1</w:t>
            </w:r>
          </w:p>
        </w:tc>
      </w:tr>
      <w:tr w:rsidR="000957E3" w14:paraId="7BF50B97" w14:textId="77777777" w:rsidTr="006F56C4">
        <w:tc>
          <w:tcPr>
            <w:tcW w:w="4928" w:type="dxa"/>
            <w:vAlign w:val="center"/>
          </w:tcPr>
          <w:p w14:paraId="324C0B61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</w:tcPr>
          <w:p w14:paraId="2A5D62C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808" w:type="dxa"/>
            <w:vAlign w:val="bottom"/>
          </w:tcPr>
          <w:p w14:paraId="5BA249C6" w14:textId="77777777" w:rsidR="000957E3" w:rsidRPr="000957E3" w:rsidRDefault="00E83BF6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0957E3" w14:paraId="55071E7B" w14:textId="77777777" w:rsidTr="006F56C4">
        <w:tc>
          <w:tcPr>
            <w:tcW w:w="4928" w:type="dxa"/>
            <w:vAlign w:val="center"/>
          </w:tcPr>
          <w:p w14:paraId="02CA97D2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14:paraId="312EFF6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808" w:type="dxa"/>
            <w:vAlign w:val="bottom"/>
          </w:tcPr>
          <w:p w14:paraId="7309AB8C" w14:textId="77777777" w:rsidR="000957E3" w:rsidRPr="000957E3" w:rsidRDefault="00A7663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282,4</w:t>
            </w:r>
          </w:p>
        </w:tc>
      </w:tr>
      <w:tr w:rsidR="000957E3" w14:paraId="3E4748F0" w14:textId="77777777" w:rsidTr="006F56C4">
        <w:tc>
          <w:tcPr>
            <w:tcW w:w="4928" w:type="dxa"/>
            <w:vAlign w:val="center"/>
          </w:tcPr>
          <w:p w14:paraId="0D294202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14:paraId="02D5FABB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808" w:type="dxa"/>
            <w:vAlign w:val="bottom"/>
          </w:tcPr>
          <w:p w14:paraId="66008DA8" w14:textId="77777777" w:rsidR="000957E3" w:rsidRPr="000957E3" w:rsidRDefault="00A76639" w:rsidP="00DB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</w:tr>
      <w:tr w:rsidR="000957E3" w14:paraId="0D1C26A8" w14:textId="77777777" w:rsidTr="006F56C4">
        <w:tc>
          <w:tcPr>
            <w:tcW w:w="4928" w:type="dxa"/>
            <w:vAlign w:val="center"/>
          </w:tcPr>
          <w:p w14:paraId="4FC6070A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835" w:type="dxa"/>
            <w:vAlign w:val="bottom"/>
          </w:tcPr>
          <w:p w14:paraId="7B08DB0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808" w:type="dxa"/>
            <w:vAlign w:val="bottom"/>
          </w:tcPr>
          <w:p w14:paraId="1DC797ED" w14:textId="77777777" w:rsidR="000957E3" w:rsidRPr="000957E3" w:rsidRDefault="00A7663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112,5</w:t>
            </w:r>
          </w:p>
        </w:tc>
      </w:tr>
      <w:tr w:rsidR="000957E3" w14:paraId="73FA1499" w14:textId="77777777" w:rsidTr="006F56C4">
        <w:tc>
          <w:tcPr>
            <w:tcW w:w="4928" w:type="dxa"/>
            <w:vAlign w:val="center"/>
          </w:tcPr>
          <w:p w14:paraId="0C03C06B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vAlign w:val="bottom"/>
          </w:tcPr>
          <w:p w14:paraId="06F983FE" w14:textId="77777777" w:rsidR="000957E3" w:rsidRPr="00543DD9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808" w:type="dxa"/>
            <w:vAlign w:val="bottom"/>
          </w:tcPr>
          <w:p w14:paraId="2D4966D0" w14:textId="77777777" w:rsidR="000957E3" w:rsidRPr="00543DD9" w:rsidRDefault="00A76639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</w:tr>
      <w:tr w:rsidR="00543DD9" w14:paraId="7C46E078" w14:textId="77777777" w:rsidTr="00264EDF">
        <w:tc>
          <w:tcPr>
            <w:tcW w:w="4928" w:type="dxa"/>
            <w:vAlign w:val="bottom"/>
          </w:tcPr>
          <w:p w14:paraId="5BF52605" w14:textId="77777777" w:rsidR="00543DD9" w:rsidRPr="00543DD9" w:rsidRDefault="00543DD9" w:rsidP="00264EDF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outlineLvl w:val="0"/>
              <w:rPr>
                <w:sz w:val="22"/>
                <w:szCs w:val="22"/>
              </w:rPr>
            </w:pPr>
            <w:r w:rsidRPr="00543DD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vAlign w:val="bottom"/>
          </w:tcPr>
          <w:p w14:paraId="66C07225" w14:textId="77777777" w:rsidR="00543DD9" w:rsidRPr="00543DD9" w:rsidRDefault="00543DD9" w:rsidP="00264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DD9">
              <w:rPr>
                <w:rFonts w:ascii="Times New Roman" w:hAnsi="Times New Roman" w:cs="Times New Roman"/>
                <w:b/>
              </w:rPr>
              <w:t>000 1 16 00000 00 0000 000</w:t>
            </w:r>
          </w:p>
        </w:tc>
        <w:tc>
          <w:tcPr>
            <w:tcW w:w="1808" w:type="dxa"/>
            <w:vAlign w:val="bottom"/>
          </w:tcPr>
          <w:p w14:paraId="7FE7D798" w14:textId="77777777" w:rsidR="00543DD9" w:rsidRPr="00543DD9" w:rsidRDefault="00543DD9" w:rsidP="00543DD9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outlineLvl w:val="0"/>
              <w:rPr>
                <w:sz w:val="22"/>
                <w:szCs w:val="22"/>
              </w:rPr>
            </w:pPr>
            <w:r w:rsidRPr="00543DD9">
              <w:rPr>
                <w:sz w:val="22"/>
                <w:szCs w:val="22"/>
              </w:rPr>
              <w:t>1,0</w:t>
            </w:r>
          </w:p>
        </w:tc>
      </w:tr>
      <w:tr w:rsidR="00543DD9" w14:paraId="04097760" w14:textId="77777777" w:rsidTr="00264EDF">
        <w:tc>
          <w:tcPr>
            <w:tcW w:w="4928" w:type="dxa"/>
            <w:vAlign w:val="bottom"/>
          </w:tcPr>
          <w:p w14:paraId="461E5E58" w14:textId="77777777" w:rsidR="00543DD9" w:rsidRPr="00543DD9" w:rsidRDefault="00543DD9" w:rsidP="00264EDF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543DD9">
              <w:rPr>
                <w:b w:val="0"/>
                <w:sz w:val="22"/>
                <w:szCs w:val="22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vAlign w:val="bottom"/>
          </w:tcPr>
          <w:p w14:paraId="16162E76" w14:textId="77777777" w:rsidR="00543DD9" w:rsidRPr="00543DD9" w:rsidRDefault="00543DD9" w:rsidP="00264EDF">
            <w:pPr>
              <w:jc w:val="center"/>
              <w:rPr>
                <w:rFonts w:ascii="Times New Roman" w:hAnsi="Times New Roman" w:cs="Times New Roman"/>
              </w:rPr>
            </w:pPr>
            <w:r w:rsidRPr="00543DD9">
              <w:rPr>
                <w:rFonts w:ascii="Times New Roman" w:hAnsi="Times New Roman" w:cs="Times New Roman"/>
              </w:rPr>
              <w:t>000 1 16 02020 02 0000 140</w:t>
            </w:r>
          </w:p>
        </w:tc>
        <w:tc>
          <w:tcPr>
            <w:tcW w:w="1808" w:type="dxa"/>
            <w:vAlign w:val="bottom"/>
          </w:tcPr>
          <w:p w14:paraId="6C012C32" w14:textId="77777777" w:rsidR="00543DD9" w:rsidRPr="00543DD9" w:rsidRDefault="00543DD9" w:rsidP="00543DD9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543DD9">
              <w:rPr>
                <w:b w:val="0"/>
                <w:sz w:val="22"/>
                <w:szCs w:val="22"/>
              </w:rPr>
              <w:t>1,0</w:t>
            </w:r>
          </w:p>
        </w:tc>
      </w:tr>
      <w:tr w:rsidR="000957E3" w14:paraId="013D70A1" w14:textId="77777777" w:rsidTr="006F56C4">
        <w:tc>
          <w:tcPr>
            <w:tcW w:w="4928" w:type="dxa"/>
            <w:vAlign w:val="center"/>
          </w:tcPr>
          <w:p w14:paraId="7A353F11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</w:tcPr>
          <w:p w14:paraId="67C15AE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808" w:type="dxa"/>
            <w:vAlign w:val="bottom"/>
          </w:tcPr>
          <w:p w14:paraId="7FC9F15D" w14:textId="77777777" w:rsidR="000957E3" w:rsidRPr="000957E3" w:rsidRDefault="00543DD9" w:rsidP="0026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5783,</w:t>
            </w:r>
            <w:r w:rsidR="00264ED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0957E3" w14:paraId="799830F4" w14:textId="77777777" w:rsidTr="006F56C4">
        <w:tc>
          <w:tcPr>
            <w:tcW w:w="4928" w:type="dxa"/>
            <w:vAlign w:val="center"/>
          </w:tcPr>
          <w:p w14:paraId="2D167D12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</w:tcPr>
          <w:p w14:paraId="52C8F84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808" w:type="dxa"/>
            <w:vAlign w:val="bottom"/>
          </w:tcPr>
          <w:p w14:paraId="02EA825F" w14:textId="77777777" w:rsidR="000957E3" w:rsidRPr="000957E3" w:rsidRDefault="00543DD9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5783,</w:t>
            </w:r>
            <w:r w:rsidR="00264ED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957E3" w14:paraId="3B729B00" w14:textId="77777777" w:rsidTr="006F56C4">
        <w:tc>
          <w:tcPr>
            <w:tcW w:w="4928" w:type="dxa"/>
            <w:vAlign w:val="center"/>
          </w:tcPr>
          <w:p w14:paraId="5E9AF48E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14:paraId="79A4DC5A" w14:textId="77777777" w:rsidR="000957E3" w:rsidRPr="000957E3" w:rsidRDefault="000957E3" w:rsidP="001B4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</w:t>
            </w:r>
            <w:r w:rsidR="001B494B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000 00 0000 150</w:t>
            </w:r>
          </w:p>
        </w:tc>
        <w:tc>
          <w:tcPr>
            <w:tcW w:w="1808" w:type="dxa"/>
            <w:vAlign w:val="bottom"/>
          </w:tcPr>
          <w:p w14:paraId="44A650B2" w14:textId="77777777" w:rsidR="000957E3" w:rsidRPr="000957E3" w:rsidRDefault="00543DD9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5573,</w:t>
            </w:r>
            <w:r w:rsidR="00264EDF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0957E3" w14:paraId="79C18F27" w14:textId="77777777" w:rsidTr="006F56C4">
        <w:tc>
          <w:tcPr>
            <w:tcW w:w="4928" w:type="dxa"/>
            <w:vAlign w:val="center"/>
          </w:tcPr>
          <w:p w14:paraId="36B11CC7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vAlign w:val="bottom"/>
          </w:tcPr>
          <w:p w14:paraId="43A9C699" w14:textId="77777777"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001 00 0000 150</w:t>
            </w:r>
          </w:p>
        </w:tc>
        <w:tc>
          <w:tcPr>
            <w:tcW w:w="1808" w:type="dxa"/>
            <w:vAlign w:val="bottom"/>
          </w:tcPr>
          <w:p w14:paraId="6334C049" w14:textId="77777777" w:rsidR="000957E3" w:rsidRPr="000957E3" w:rsidRDefault="00543DD9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5573,</w:t>
            </w:r>
            <w:r w:rsidR="00264E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957E3" w14:paraId="0443F335" w14:textId="77777777" w:rsidTr="006F56C4">
        <w:tc>
          <w:tcPr>
            <w:tcW w:w="4928" w:type="dxa"/>
            <w:vAlign w:val="center"/>
          </w:tcPr>
          <w:p w14:paraId="119DB4D2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2835" w:type="dxa"/>
            <w:vAlign w:val="bottom"/>
          </w:tcPr>
          <w:p w14:paraId="6A2E9442" w14:textId="77777777"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001 10 0000 150</w:t>
            </w:r>
          </w:p>
        </w:tc>
        <w:tc>
          <w:tcPr>
            <w:tcW w:w="1808" w:type="dxa"/>
            <w:vAlign w:val="bottom"/>
          </w:tcPr>
          <w:p w14:paraId="17FA9C1E" w14:textId="77777777" w:rsidR="000957E3" w:rsidRPr="000957E3" w:rsidRDefault="00543DD9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5573,</w:t>
            </w:r>
            <w:r w:rsidR="00264ED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A76639" w14:paraId="18DF5BA8" w14:textId="77777777" w:rsidTr="00264EDF">
        <w:tc>
          <w:tcPr>
            <w:tcW w:w="4928" w:type="dxa"/>
            <w:vAlign w:val="bottom"/>
          </w:tcPr>
          <w:p w14:paraId="3DD5F698" w14:textId="77777777" w:rsidR="00A76639" w:rsidRPr="00543DD9" w:rsidRDefault="00A76639" w:rsidP="00A76639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outlineLvl w:val="0"/>
              <w:rPr>
                <w:b w:val="0"/>
                <w:sz w:val="22"/>
                <w:szCs w:val="22"/>
              </w:rPr>
            </w:pPr>
            <w:r w:rsidRPr="00543DD9">
              <w:rPr>
                <w:b w:val="0"/>
                <w:sz w:val="22"/>
                <w:szCs w:val="22"/>
              </w:rPr>
              <w:t xml:space="preserve">Прочие субсидии </w:t>
            </w:r>
            <w:proofErr w:type="gramStart"/>
            <w:r w:rsidRPr="00543DD9">
              <w:rPr>
                <w:b w:val="0"/>
                <w:sz w:val="22"/>
                <w:szCs w:val="22"/>
              </w:rPr>
              <w:t>бюджетам  сельских</w:t>
            </w:r>
            <w:proofErr w:type="gramEnd"/>
            <w:r w:rsidRPr="00543DD9">
              <w:rPr>
                <w:b w:val="0"/>
                <w:sz w:val="22"/>
                <w:szCs w:val="22"/>
              </w:rPr>
              <w:t xml:space="preserve"> поселений </w:t>
            </w:r>
          </w:p>
        </w:tc>
        <w:tc>
          <w:tcPr>
            <w:tcW w:w="2835" w:type="dxa"/>
          </w:tcPr>
          <w:p w14:paraId="546203DA" w14:textId="77777777" w:rsidR="00A76639" w:rsidRPr="00543DD9" w:rsidRDefault="00A76639" w:rsidP="00264EDF">
            <w:pPr>
              <w:rPr>
                <w:rFonts w:ascii="Times New Roman" w:hAnsi="Times New Roman" w:cs="Times New Roman"/>
              </w:rPr>
            </w:pPr>
            <w:r w:rsidRPr="00543DD9">
              <w:rPr>
                <w:rFonts w:ascii="Times New Roman" w:hAnsi="Times New Roman" w:cs="Times New Roman"/>
              </w:rPr>
              <w:t>000 2</w:t>
            </w:r>
            <w:r w:rsidR="00543DD9" w:rsidRPr="00543DD9">
              <w:rPr>
                <w:rFonts w:ascii="Times New Roman" w:hAnsi="Times New Roman" w:cs="Times New Roman"/>
              </w:rPr>
              <w:t xml:space="preserve"> </w:t>
            </w:r>
            <w:r w:rsidRPr="00543DD9">
              <w:rPr>
                <w:rFonts w:ascii="Times New Roman" w:hAnsi="Times New Roman" w:cs="Times New Roman"/>
              </w:rPr>
              <w:t xml:space="preserve">02 29999 10 </w:t>
            </w:r>
            <w:proofErr w:type="gramStart"/>
            <w:r w:rsidRPr="00543DD9">
              <w:rPr>
                <w:rFonts w:ascii="Times New Roman" w:hAnsi="Times New Roman" w:cs="Times New Roman"/>
              </w:rPr>
              <w:t xml:space="preserve">0000 </w:t>
            </w:r>
            <w:r w:rsidR="00543DD9" w:rsidRPr="00543DD9">
              <w:rPr>
                <w:rFonts w:ascii="Times New Roman" w:hAnsi="Times New Roman" w:cs="Times New Roman"/>
              </w:rPr>
              <w:t xml:space="preserve"> </w:t>
            </w:r>
            <w:r w:rsidRPr="00543DD9">
              <w:rPr>
                <w:rFonts w:ascii="Times New Roman" w:hAnsi="Times New Roman" w:cs="Times New Roman"/>
              </w:rPr>
              <w:t>150</w:t>
            </w:r>
            <w:proofErr w:type="gramEnd"/>
          </w:p>
        </w:tc>
        <w:tc>
          <w:tcPr>
            <w:tcW w:w="1808" w:type="dxa"/>
            <w:vAlign w:val="center"/>
          </w:tcPr>
          <w:p w14:paraId="4F3AABD8" w14:textId="77777777" w:rsidR="00A76639" w:rsidRDefault="00543DD9" w:rsidP="00264E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144,7</w:t>
            </w:r>
          </w:p>
        </w:tc>
      </w:tr>
      <w:tr w:rsidR="00A76639" w14:paraId="449C2ABF" w14:textId="77777777" w:rsidTr="006F56C4">
        <w:tc>
          <w:tcPr>
            <w:tcW w:w="4928" w:type="dxa"/>
            <w:vAlign w:val="center"/>
          </w:tcPr>
          <w:p w14:paraId="4BCBFBDF" w14:textId="77777777" w:rsidR="00A76639" w:rsidRPr="000957E3" w:rsidRDefault="00A76639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СУБВЕНЦИИ БЮДЖЕТАМ СЕЛЬСКИХ ПОСЕЛЕНИЙ ЗА СЧЕТ СРЕДСТВ РЕЗЕРВНОГО ФОНДА ПРЕЗИДЕНТА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2835" w:type="dxa"/>
            <w:vAlign w:val="bottom"/>
          </w:tcPr>
          <w:p w14:paraId="6B8A6A8F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808" w:type="dxa"/>
            <w:vAlign w:val="bottom"/>
          </w:tcPr>
          <w:p w14:paraId="3826D3E8" w14:textId="77777777" w:rsidR="00A76639" w:rsidRPr="006F56C4" w:rsidRDefault="00A76639" w:rsidP="009F01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64,9</w:t>
            </w:r>
          </w:p>
        </w:tc>
      </w:tr>
      <w:tr w:rsidR="00A76639" w14:paraId="01F01420" w14:textId="77777777" w:rsidTr="006F56C4">
        <w:tc>
          <w:tcPr>
            <w:tcW w:w="4928" w:type="dxa"/>
            <w:vAlign w:val="center"/>
          </w:tcPr>
          <w:p w14:paraId="3620B575" w14:textId="77777777" w:rsidR="00A76639" w:rsidRPr="000957E3" w:rsidRDefault="00A76639" w:rsidP="006F56C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</w:tcPr>
          <w:p w14:paraId="1FDE1BB4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808" w:type="dxa"/>
            <w:vAlign w:val="bottom"/>
          </w:tcPr>
          <w:p w14:paraId="26D985D5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</w:tr>
      <w:tr w:rsidR="00A76639" w14:paraId="3B21E462" w14:textId="77777777" w:rsidTr="006F56C4">
        <w:tc>
          <w:tcPr>
            <w:tcW w:w="4928" w:type="dxa"/>
            <w:vAlign w:val="center"/>
          </w:tcPr>
          <w:p w14:paraId="7240B7A2" w14:textId="77777777" w:rsidR="00A76639" w:rsidRPr="000957E3" w:rsidRDefault="00A7663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vAlign w:val="bottom"/>
          </w:tcPr>
          <w:p w14:paraId="37D1C1E8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808" w:type="dxa"/>
            <w:vAlign w:val="bottom"/>
          </w:tcPr>
          <w:p w14:paraId="0508BC06" w14:textId="77777777" w:rsidR="00A76639" w:rsidRPr="000957E3" w:rsidRDefault="00264EDF" w:rsidP="00543D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6289</w:t>
            </w:r>
            <w:r w:rsidR="00543DD9">
              <w:rPr>
                <w:rFonts w:ascii="Times New Roman" w:hAnsi="Times New Roman" w:cs="Times New Roman"/>
                <w:b/>
                <w:bCs/>
                <w:color w:val="000000"/>
              </w:rPr>
              <w:t>,0</w:t>
            </w:r>
          </w:p>
        </w:tc>
      </w:tr>
    </w:tbl>
    <w:p w14:paraId="1E4351E7" w14:textId="77777777"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A9DDA4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8A46F" w14:textId="77777777" w:rsidR="000957E3" w:rsidRPr="00A90EC5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957E3">
        <w:rPr>
          <w:rFonts w:ascii="Times New Roman" w:hAnsi="Times New Roman" w:cs="Times New Roman"/>
          <w:b/>
          <w:sz w:val="24"/>
          <w:szCs w:val="24"/>
        </w:rPr>
        <w:t>риложение № 3</w:t>
      </w:r>
    </w:p>
    <w:p w14:paraId="62B91794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71CA8020" w14:textId="77777777" w:rsidR="000957E3" w:rsidRDefault="00D3155D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64EDF">
        <w:rPr>
          <w:rFonts w:ascii="Times New Roman" w:hAnsi="Times New Roman" w:cs="Times New Roman"/>
          <w:b/>
          <w:sz w:val="24"/>
          <w:szCs w:val="24"/>
        </w:rPr>
        <w:t xml:space="preserve">20 октября </w:t>
      </w:r>
      <w:r w:rsidR="00D204D0">
        <w:rPr>
          <w:rFonts w:ascii="Times New Roman" w:hAnsi="Times New Roman" w:cs="Times New Roman"/>
          <w:b/>
          <w:sz w:val="24"/>
          <w:szCs w:val="24"/>
        </w:rPr>
        <w:t>202</w:t>
      </w:r>
      <w:r w:rsidR="00EF0EB8">
        <w:rPr>
          <w:rFonts w:ascii="Times New Roman" w:hAnsi="Times New Roman" w:cs="Times New Roman"/>
          <w:b/>
          <w:sz w:val="24"/>
          <w:szCs w:val="24"/>
        </w:rPr>
        <w:t>2</w:t>
      </w:r>
      <w:r w:rsidR="000957E3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1B494B">
        <w:rPr>
          <w:rFonts w:ascii="Times New Roman" w:hAnsi="Times New Roman" w:cs="Times New Roman"/>
          <w:b/>
          <w:sz w:val="24"/>
          <w:szCs w:val="24"/>
        </w:rPr>
        <w:t>3</w:t>
      </w:r>
      <w:r w:rsidR="00264EDF">
        <w:rPr>
          <w:rFonts w:ascii="Times New Roman" w:hAnsi="Times New Roman" w:cs="Times New Roman"/>
          <w:b/>
          <w:sz w:val="24"/>
          <w:szCs w:val="24"/>
        </w:rPr>
        <w:t>6</w:t>
      </w:r>
    </w:p>
    <w:p w14:paraId="00A23308" w14:textId="77777777"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C607E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EB085" w14:textId="77777777"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</w:t>
      </w:r>
      <w:r w:rsidR="00264EDF">
        <w:rPr>
          <w:rFonts w:ascii="Times New Roman" w:hAnsi="Times New Roman" w:cs="Times New Roman"/>
          <w:b/>
          <w:sz w:val="28"/>
          <w:szCs w:val="28"/>
        </w:rPr>
        <w:t xml:space="preserve"> 9 месяцев</w:t>
      </w:r>
      <w:r w:rsidR="002D6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7E3">
        <w:rPr>
          <w:rFonts w:ascii="Times New Roman" w:hAnsi="Times New Roman" w:cs="Times New Roman"/>
          <w:b/>
          <w:sz w:val="28"/>
          <w:szCs w:val="28"/>
        </w:rPr>
        <w:t>202</w:t>
      </w:r>
      <w:r w:rsidR="0053577D">
        <w:rPr>
          <w:rFonts w:ascii="Times New Roman" w:hAnsi="Times New Roman" w:cs="Times New Roman"/>
          <w:b/>
          <w:sz w:val="28"/>
          <w:szCs w:val="28"/>
        </w:rPr>
        <w:t>2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0A6AF17" w14:textId="77777777"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1701"/>
        <w:gridCol w:w="993"/>
        <w:gridCol w:w="1099"/>
      </w:tblGrid>
      <w:tr w:rsidR="000957E3" w14:paraId="6C08E4FD" w14:textId="77777777" w:rsidTr="002D2BCC">
        <w:tc>
          <w:tcPr>
            <w:tcW w:w="3936" w:type="dxa"/>
          </w:tcPr>
          <w:p w14:paraId="2597D7D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14:paraId="4D409F8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14:paraId="43342BD9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14:paraId="4382F3B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14:paraId="11CC325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099" w:type="dxa"/>
          </w:tcPr>
          <w:p w14:paraId="61B4B17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22D19" w14:paraId="2966E262" w14:textId="77777777" w:rsidTr="002D2BCC">
        <w:tc>
          <w:tcPr>
            <w:tcW w:w="3936" w:type="dxa"/>
          </w:tcPr>
          <w:p w14:paraId="2C45B80B" w14:textId="77777777" w:rsidR="00422D19" w:rsidRPr="008B3FDB" w:rsidRDefault="00422D1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14:paraId="09B25AD6" w14:textId="77777777" w:rsidR="00422D19" w:rsidRPr="000957E3" w:rsidRDefault="00422D1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1A53793E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F5F0D87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4C96AAE4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B26C52B" w14:textId="77777777" w:rsidR="00422D19" w:rsidRDefault="00422D19" w:rsidP="00207D4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1282,7</w:t>
            </w:r>
          </w:p>
        </w:tc>
      </w:tr>
      <w:tr w:rsidR="00422D19" w14:paraId="483F0A03" w14:textId="77777777" w:rsidTr="002D2BCC">
        <w:tc>
          <w:tcPr>
            <w:tcW w:w="3936" w:type="dxa"/>
          </w:tcPr>
          <w:p w14:paraId="6B078252" w14:textId="77777777" w:rsidR="00422D19" w:rsidRPr="008B3FDB" w:rsidRDefault="00422D1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14:paraId="1A1F70E3" w14:textId="77777777" w:rsidR="00422D19" w:rsidRPr="000957E3" w:rsidRDefault="00422D1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433A79EC" w14:textId="77777777" w:rsidR="00422D19" w:rsidRPr="000957E3" w:rsidRDefault="00422D1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35643B2F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613F5BDB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56B3BBF8" w14:textId="77777777" w:rsidR="00422D19" w:rsidRDefault="00422D19" w:rsidP="00207D4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1282,7</w:t>
            </w:r>
          </w:p>
        </w:tc>
      </w:tr>
      <w:tr w:rsidR="0005015B" w14:paraId="416DE854" w14:textId="77777777" w:rsidTr="002D2BCC">
        <w:tc>
          <w:tcPr>
            <w:tcW w:w="3936" w:type="dxa"/>
          </w:tcPr>
          <w:p w14:paraId="356FE4AA" w14:textId="77777777" w:rsidR="0005015B" w:rsidRPr="008B3FDB" w:rsidRDefault="0005015B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8B3FD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B3FDB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992" w:type="dxa"/>
          </w:tcPr>
          <w:p w14:paraId="20A423DA" w14:textId="77777777"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540030B8" w14:textId="77777777"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2659EA79" w14:textId="77777777" w:rsidR="0005015B" w:rsidRPr="000957E3" w:rsidRDefault="0005015B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3" w:type="dxa"/>
          </w:tcPr>
          <w:p w14:paraId="6284DF73" w14:textId="77777777" w:rsidR="0005015B" w:rsidRPr="000957E3" w:rsidRDefault="0005015B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1E7D2129" w14:textId="77777777" w:rsidR="0005015B" w:rsidRDefault="00422D19" w:rsidP="0005015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1282,7</w:t>
            </w:r>
          </w:p>
        </w:tc>
      </w:tr>
      <w:tr w:rsidR="000957E3" w14:paraId="31C8E4BF" w14:textId="77777777" w:rsidTr="002D2BCC">
        <w:tc>
          <w:tcPr>
            <w:tcW w:w="3936" w:type="dxa"/>
          </w:tcPr>
          <w:p w14:paraId="3076AE77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3FDB" w:rsidRPr="008B3FDB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540FDDC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7FBCE1C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0C2D929E" w14:textId="77777777" w:rsidR="000957E3" w:rsidRPr="000957E3" w:rsidRDefault="000957E3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993" w:type="dxa"/>
          </w:tcPr>
          <w:p w14:paraId="4B5E6148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EC6F599" w14:textId="77777777" w:rsidR="000957E3" w:rsidRPr="000957E3" w:rsidRDefault="00422D19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1282,7</w:t>
            </w:r>
          </w:p>
        </w:tc>
      </w:tr>
      <w:tr w:rsidR="000957E3" w14:paraId="2C0035AE" w14:textId="77777777" w:rsidTr="002D2BCC">
        <w:tc>
          <w:tcPr>
            <w:tcW w:w="3936" w:type="dxa"/>
          </w:tcPr>
          <w:p w14:paraId="02FC381A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14:paraId="2100E03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39A65C4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3E2DCB8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DE6EB49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1EDD5485" w14:textId="77777777" w:rsidR="009F6D37" w:rsidRPr="001A586F" w:rsidRDefault="00422D19" w:rsidP="0005015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622,2</w:t>
            </w:r>
          </w:p>
        </w:tc>
      </w:tr>
      <w:tr w:rsidR="000957E3" w14:paraId="13181FC2" w14:textId="77777777" w:rsidTr="002D2BCC">
        <w:tc>
          <w:tcPr>
            <w:tcW w:w="3936" w:type="dxa"/>
          </w:tcPr>
          <w:p w14:paraId="1F181301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799DC914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3537FB8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FBA30A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4E96E1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6A31C9D0" w14:textId="77777777" w:rsidR="000957E3" w:rsidRPr="000957E3" w:rsidRDefault="00422D19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365,8</w:t>
            </w:r>
          </w:p>
        </w:tc>
      </w:tr>
      <w:tr w:rsidR="000957E3" w14:paraId="191533D0" w14:textId="77777777" w:rsidTr="002D2BCC">
        <w:tc>
          <w:tcPr>
            <w:tcW w:w="3936" w:type="dxa"/>
          </w:tcPr>
          <w:p w14:paraId="1F871E3C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1D9FA59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0A0316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C9401F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51BB6B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133CA867" w14:textId="77777777" w:rsidR="000957E3" w:rsidRPr="000957E3" w:rsidRDefault="00422D19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365,8</w:t>
            </w:r>
          </w:p>
        </w:tc>
      </w:tr>
      <w:tr w:rsidR="000957E3" w14:paraId="514272B1" w14:textId="77777777" w:rsidTr="002D2BCC">
        <w:tc>
          <w:tcPr>
            <w:tcW w:w="3936" w:type="dxa"/>
          </w:tcPr>
          <w:p w14:paraId="5D717579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64B484A9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C52423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7AC2939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15A3F10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4D625ACE" w14:textId="77777777" w:rsidR="000957E3" w:rsidRPr="000957E3" w:rsidRDefault="00422D19" w:rsidP="00657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285,4</w:t>
            </w:r>
          </w:p>
        </w:tc>
      </w:tr>
      <w:tr w:rsidR="000957E3" w14:paraId="6E5B975E" w14:textId="77777777" w:rsidTr="002D2BCC">
        <w:tc>
          <w:tcPr>
            <w:tcW w:w="3936" w:type="dxa"/>
          </w:tcPr>
          <w:p w14:paraId="7D36D2AE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3B3D4A0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394CFEA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59D3056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F83BA2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4B8953AB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80,4</w:t>
            </w:r>
          </w:p>
        </w:tc>
      </w:tr>
      <w:tr w:rsidR="000957E3" w14:paraId="18165B3F" w14:textId="77777777" w:rsidTr="002D2BCC">
        <w:tc>
          <w:tcPr>
            <w:tcW w:w="3936" w:type="dxa"/>
          </w:tcPr>
          <w:p w14:paraId="4ACADF98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63F09A2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057363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4CC6D61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30FCD2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14:paraId="103D3B3D" w14:textId="77777777" w:rsidR="000957E3" w:rsidRPr="000957E3" w:rsidRDefault="00422D19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218,5</w:t>
            </w:r>
          </w:p>
        </w:tc>
      </w:tr>
      <w:tr w:rsidR="000957E3" w14:paraId="5BC9770C" w14:textId="77777777" w:rsidTr="002D2BCC">
        <w:tc>
          <w:tcPr>
            <w:tcW w:w="3936" w:type="dxa"/>
          </w:tcPr>
          <w:p w14:paraId="2CB74054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0D2B921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B9018F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421B177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461337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400004EB" w14:textId="77777777" w:rsidR="000957E3" w:rsidRPr="000957E3" w:rsidRDefault="00422D19" w:rsidP="00535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218,5</w:t>
            </w:r>
          </w:p>
        </w:tc>
      </w:tr>
      <w:tr w:rsidR="000957E3" w14:paraId="448DEE26" w14:textId="77777777" w:rsidTr="002D2BCC">
        <w:tc>
          <w:tcPr>
            <w:tcW w:w="3936" w:type="dxa"/>
          </w:tcPr>
          <w:p w14:paraId="5AE8F2B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14:paraId="35B4D4F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559CF5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173C90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1F48AD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14:paraId="3D7ECD12" w14:textId="77777777" w:rsidR="000957E3" w:rsidRPr="000957E3" w:rsidRDefault="00422D19" w:rsidP="002657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</w:t>
            </w:r>
          </w:p>
        </w:tc>
      </w:tr>
      <w:tr w:rsidR="000957E3" w14:paraId="21C42734" w14:textId="77777777" w:rsidTr="002D2BCC">
        <w:tc>
          <w:tcPr>
            <w:tcW w:w="3936" w:type="dxa"/>
          </w:tcPr>
          <w:p w14:paraId="13F61401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626A28E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DB0FFA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A4BED8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3DE326C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4E54AED6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141,1</w:t>
            </w:r>
          </w:p>
        </w:tc>
      </w:tr>
      <w:tr w:rsidR="0071187F" w14:paraId="4DC7EE91" w14:textId="77777777" w:rsidTr="002D2BCC">
        <w:tc>
          <w:tcPr>
            <w:tcW w:w="3936" w:type="dxa"/>
          </w:tcPr>
          <w:p w14:paraId="7D20B919" w14:textId="77777777" w:rsidR="0071187F" w:rsidRPr="0071187F" w:rsidRDefault="0071187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8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</w:tcPr>
          <w:p w14:paraId="6B69F1A9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A68CAB7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135C519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6D6F1CE" w14:textId="77777777" w:rsidR="0071187F" w:rsidRPr="000957E3" w:rsidRDefault="0071187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99" w:type="dxa"/>
          </w:tcPr>
          <w:p w14:paraId="7F071545" w14:textId="77777777" w:rsidR="0071187F" w:rsidRDefault="00422D19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70,6</w:t>
            </w:r>
          </w:p>
        </w:tc>
      </w:tr>
      <w:tr w:rsidR="00422D19" w14:paraId="25913C9A" w14:textId="77777777" w:rsidTr="002D2BCC">
        <w:tc>
          <w:tcPr>
            <w:tcW w:w="3936" w:type="dxa"/>
          </w:tcPr>
          <w:p w14:paraId="0A180187" w14:textId="77777777"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14:paraId="55FF4B25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3DF29FA3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FE2F7D9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14B0C2F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14:paraId="171F4470" w14:textId="77777777" w:rsidR="00422D19" w:rsidRPr="000957E3" w:rsidRDefault="00422D19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</w:tr>
      <w:tr w:rsidR="000957E3" w14:paraId="37E03816" w14:textId="77777777" w:rsidTr="002D2BCC">
        <w:tc>
          <w:tcPr>
            <w:tcW w:w="3936" w:type="dxa"/>
          </w:tcPr>
          <w:p w14:paraId="4FCEB776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14:paraId="486109B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4DBDFE1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CC92E3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1CFFC65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14:paraId="1B6975FD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</w:tr>
      <w:tr w:rsidR="000957E3" w14:paraId="3733E927" w14:textId="77777777" w:rsidTr="002D2BCC">
        <w:tc>
          <w:tcPr>
            <w:tcW w:w="3936" w:type="dxa"/>
          </w:tcPr>
          <w:p w14:paraId="2FD48147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</w:tcPr>
          <w:p w14:paraId="0670601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023A11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1E7821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9766F9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099" w:type="dxa"/>
          </w:tcPr>
          <w:p w14:paraId="4FA2E4E4" w14:textId="77777777" w:rsidR="000957E3" w:rsidRPr="000957E3" w:rsidRDefault="00422D19" w:rsidP="002D60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</w:tr>
      <w:tr w:rsidR="000957E3" w14:paraId="1B065398" w14:textId="77777777" w:rsidTr="002D2BCC">
        <w:tc>
          <w:tcPr>
            <w:tcW w:w="3936" w:type="dxa"/>
          </w:tcPr>
          <w:p w14:paraId="5D844D57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Уплата прочих налогов, сборов</w:t>
            </w:r>
          </w:p>
        </w:tc>
        <w:tc>
          <w:tcPr>
            <w:tcW w:w="992" w:type="dxa"/>
          </w:tcPr>
          <w:p w14:paraId="3797EA1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9FBFB8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2EE147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2949EB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14:paraId="4A9A42ED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0957E3" w14:paraId="6D0B468D" w14:textId="77777777" w:rsidTr="002D2BCC">
        <w:tc>
          <w:tcPr>
            <w:tcW w:w="3936" w:type="dxa"/>
          </w:tcPr>
          <w:p w14:paraId="5CC1AB5C" w14:textId="77777777" w:rsidR="000957E3" w:rsidRPr="000957E3" w:rsidRDefault="000957E3" w:rsidP="004E5A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Уплата </w:t>
            </w:r>
            <w:r w:rsidR="004E5A85">
              <w:rPr>
                <w:rFonts w:ascii="Times New Roman" w:hAnsi="Times New Roman" w:cs="Times New Roman"/>
                <w:color w:val="000000"/>
              </w:rPr>
              <w:t>иных платежей</w:t>
            </w:r>
          </w:p>
        </w:tc>
        <w:tc>
          <w:tcPr>
            <w:tcW w:w="992" w:type="dxa"/>
          </w:tcPr>
          <w:p w14:paraId="0CD7CAA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4D86478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372DE3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58C4759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099" w:type="dxa"/>
          </w:tcPr>
          <w:p w14:paraId="03E115BB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0957E3" w14:paraId="6771414D" w14:textId="77777777" w:rsidTr="002D2BCC">
        <w:tc>
          <w:tcPr>
            <w:tcW w:w="3936" w:type="dxa"/>
          </w:tcPr>
          <w:p w14:paraId="649E8216" w14:textId="77777777" w:rsidR="000957E3" w:rsidRPr="000957E3" w:rsidRDefault="000957E3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14:paraId="2FF1715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5C96E1C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2360D68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5512D235" w14:textId="77777777"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E171AF0" w14:textId="77777777" w:rsidR="000957E3" w:rsidRPr="000957E3" w:rsidRDefault="00422D19" w:rsidP="00832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660,5</w:t>
            </w:r>
          </w:p>
        </w:tc>
      </w:tr>
      <w:tr w:rsidR="000957E3" w14:paraId="3B42FB7D" w14:textId="77777777" w:rsidTr="002D2BCC">
        <w:tc>
          <w:tcPr>
            <w:tcW w:w="3936" w:type="dxa"/>
          </w:tcPr>
          <w:p w14:paraId="7EE31830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6923D4E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EAACE3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9B63EA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7F8EF76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2AB6A0C9" w14:textId="77777777" w:rsidR="000957E3" w:rsidRPr="000957E3" w:rsidRDefault="00422D19" w:rsidP="00422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660,5</w:t>
            </w:r>
          </w:p>
        </w:tc>
      </w:tr>
      <w:tr w:rsidR="000957E3" w14:paraId="251C5199" w14:textId="77777777" w:rsidTr="002D2BCC">
        <w:tc>
          <w:tcPr>
            <w:tcW w:w="3936" w:type="dxa"/>
          </w:tcPr>
          <w:p w14:paraId="13B6B44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632F587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A61C86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45255A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65AD155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3C18F92F" w14:textId="77777777" w:rsidR="000957E3" w:rsidRPr="000957E3" w:rsidRDefault="00B66E74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660,5</w:t>
            </w:r>
          </w:p>
        </w:tc>
      </w:tr>
      <w:tr w:rsidR="000957E3" w14:paraId="0836C924" w14:textId="77777777" w:rsidTr="002D2BCC">
        <w:tc>
          <w:tcPr>
            <w:tcW w:w="3936" w:type="dxa"/>
          </w:tcPr>
          <w:p w14:paraId="4A732609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3E86FDB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BC106A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7297AC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2D58080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25389EF4" w14:textId="77777777" w:rsidR="000957E3" w:rsidRPr="000957E3" w:rsidRDefault="00B66E74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513,8</w:t>
            </w:r>
          </w:p>
        </w:tc>
      </w:tr>
      <w:tr w:rsidR="000957E3" w14:paraId="2BDDAA83" w14:textId="77777777" w:rsidTr="002D2BCC">
        <w:tc>
          <w:tcPr>
            <w:tcW w:w="3936" w:type="dxa"/>
          </w:tcPr>
          <w:p w14:paraId="38CF1D08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7C99832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849B22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E438E1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70AF6DC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151398E8" w14:textId="77777777" w:rsidR="000957E3" w:rsidRPr="000957E3" w:rsidRDefault="00B66E74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</w:tr>
      <w:tr w:rsidR="00422D19" w14:paraId="2C40D8DB" w14:textId="77777777" w:rsidTr="002D2BCC">
        <w:tc>
          <w:tcPr>
            <w:tcW w:w="3936" w:type="dxa"/>
          </w:tcPr>
          <w:p w14:paraId="71E34033" w14:textId="77777777"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14:paraId="3622D1D9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70D94C45" w14:textId="77777777" w:rsidR="00422D19" w:rsidRPr="000957E3" w:rsidRDefault="00422D1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B4FD61F" w14:textId="77777777" w:rsidR="00422D19" w:rsidRPr="000957E3" w:rsidRDefault="00422D1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20D64233" w14:textId="77777777" w:rsidR="00422D19" w:rsidRPr="000957E3" w:rsidRDefault="00422D1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56B65752" w14:textId="77777777" w:rsidR="00422D19" w:rsidRPr="00422D19" w:rsidRDefault="00422D19" w:rsidP="00422D19">
            <w:pPr>
              <w:jc w:val="center"/>
              <w:rPr>
                <w:b/>
              </w:rPr>
            </w:pPr>
            <w:r w:rsidRPr="00422D19">
              <w:rPr>
                <w:rFonts w:ascii="Times New Roman" w:hAnsi="Times New Roman" w:cs="Times New Roman"/>
                <w:b/>
                <w:color w:val="000000"/>
              </w:rPr>
              <w:t>64,9</w:t>
            </w:r>
          </w:p>
        </w:tc>
      </w:tr>
      <w:tr w:rsidR="00422D19" w14:paraId="1D485498" w14:textId="77777777" w:rsidTr="002D2BCC">
        <w:tc>
          <w:tcPr>
            <w:tcW w:w="3936" w:type="dxa"/>
          </w:tcPr>
          <w:p w14:paraId="4ECC0AE5" w14:textId="77777777"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8B3FD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B3FDB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992" w:type="dxa"/>
          </w:tcPr>
          <w:p w14:paraId="04CADC05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756763B6" w14:textId="77777777" w:rsidR="00422D19" w:rsidRPr="0053577D" w:rsidRDefault="00422D19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1A692A4A" w14:textId="77777777" w:rsidR="00422D19" w:rsidRPr="003B5517" w:rsidRDefault="00422D19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993" w:type="dxa"/>
          </w:tcPr>
          <w:p w14:paraId="4F882562" w14:textId="77777777" w:rsidR="00422D19" w:rsidRPr="000957E3" w:rsidRDefault="00422D1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350F0BE6" w14:textId="77777777" w:rsidR="00422D19" w:rsidRPr="00422D19" w:rsidRDefault="00422D19" w:rsidP="00422D19">
            <w:pPr>
              <w:jc w:val="center"/>
              <w:rPr>
                <w:b/>
              </w:rPr>
            </w:pPr>
            <w:r w:rsidRPr="00422D19">
              <w:rPr>
                <w:rFonts w:ascii="Times New Roman" w:hAnsi="Times New Roman" w:cs="Times New Roman"/>
                <w:b/>
                <w:color w:val="000000"/>
              </w:rPr>
              <w:t>64,9</w:t>
            </w:r>
          </w:p>
        </w:tc>
      </w:tr>
      <w:tr w:rsidR="00422D19" w14:paraId="633C9BC1" w14:textId="77777777" w:rsidTr="002D2BCC">
        <w:tc>
          <w:tcPr>
            <w:tcW w:w="3936" w:type="dxa"/>
          </w:tcPr>
          <w:p w14:paraId="7AE1FD1E" w14:textId="77777777"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4AB8670D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1F564101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4B0890B0" w14:textId="77777777" w:rsidR="00422D19" w:rsidRPr="003B5517" w:rsidRDefault="00422D19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999</w:t>
            </w:r>
          </w:p>
        </w:tc>
        <w:tc>
          <w:tcPr>
            <w:tcW w:w="993" w:type="dxa"/>
          </w:tcPr>
          <w:p w14:paraId="22A39B29" w14:textId="77777777" w:rsidR="00422D19" w:rsidRPr="000957E3" w:rsidRDefault="00422D1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79844AF5" w14:textId="77777777" w:rsidR="00422D19" w:rsidRPr="00422D19" w:rsidRDefault="00422D19" w:rsidP="00422D19">
            <w:pPr>
              <w:jc w:val="center"/>
              <w:rPr>
                <w:b/>
              </w:rPr>
            </w:pPr>
            <w:r w:rsidRPr="00422D19">
              <w:rPr>
                <w:rFonts w:ascii="Times New Roman" w:hAnsi="Times New Roman" w:cs="Times New Roman"/>
                <w:b/>
                <w:color w:val="000000"/>
              </w:rPr>
              <w:t>64,9</w:t>
            </w:r>
          </w:p>
        </w:tc>
      </w:tr>
      <w:tr w:rsidR="00422D19" w14:paraId="3F262192" w14:textId="77777777" w:rsidTr="002D2BCC">
        <w:tc>
          <w:tcPr>
            <w:tcW w:w="3936" w:type="dxa"/>
          </w:tcPr>
          <w:p w14:paraId="2730139B" w14:textId="77777777"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14:paraId="7A6CE8A3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3F25B26C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243AA0CB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9990000000</w:t>
            </w:r>
          </w:p>
        </w:tc>
        <w:tc>
          <w:tcPr>
            <w:tcW w:w="993" w:type="dxa"/>
          </w:tcPr>
          <w:p w14:paraId="78375120" w14:textId="77777777" w:rsidR="00422D19" w:rsidRPr="000957E3" w:rsidRDefault="00422D19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7D304077" w14:textId="77777777" w:rsidR="00422D19" w:rsidRPr="00422D19" w:rsidRDefault="00422D19" w:rsidP="00422D19">
            <w:pPr>
              <w:jc w:val="center"/>
              <w:rPr>
                <w:b/>
              </w:rPr>
            </w:pPr>
            <w:r w:rsidRPr="00422D19">
              <w:rPr>
                <w:rFonts w:ascii="Times New Roman" w:hAnsi="Times New Roman" w:cs="Times New Roman"/>
                <w:b/>
                <w:color w:val="000000"/>
              </w:rPr>
              <w:t>64,9</w:t>
            </w:r>
          </w:p>
        </w:tc>
      </w:tr>
      <w:tr w:rsidR="000957E3" w14:paraId="4579AE69" w14:textId="77777777" w:rsidTr="002D2BCC">
        <w:tc>
          <w:tcPr>
            <w:tcW w:w="3936" w:type="dxa"/>
          </w:tcPr>
          <w:p w14:paraId="34E2C01F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79F1362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35B8898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0380116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63275ED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786E95E7" w14:textId="77777777" w:rsidR="000957E3" w:rsidRPr="000957E3" w:rsidRDefault="00BB53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59,9</w:t>
            </w:r>
          </w:p>
        </w:tc>
      </w:tr>
      <w:tr w:rsidR="000957E3" w14:paraId="42BFCA19" w14:textId="77777777" w:rsidTr="002D2BCC">
        <w:tc>
          <w:tcPr>
            <w:tcW w:w="3936" w:type="dxa"/>
          </w:tcPr>
          <w:p w14:paraId="6824D6C5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6850419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69F151F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69E334B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4C6A609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28077FD5" w14:textId="77777777" w:rsidR="000957E3" w:rsidRPr="000957E3" w:rsidRDefault="00BB53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59,9</w:t>
            </w:r>
          </w:p>
        </w:tc>
      </w:tr>
      <w:tr w:rsidR="000957E3" w14:paraId="41B9F6FD" w14:textId="77777777" w:rsidTr="002D2BCC">
        <w:tc>
          <w:tcPr>
            <w:tcW w:w="3936" w:type="dxa"/>
          </w:tcPr>
          <w:p w14:paraId="52B8F201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1C28F0C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69AA932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4FDD3A1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750A007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1BC077A0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0957E3" w14:paraId="5FB97946" w14:textId="77777777" w:rsidTr="002D2BCC">
        <w:tc>
          <w:tcPr>
            <w:tcW w:w="3936" w:type="dxa"/>
          </w:tcPr>
          <w:p w14:paraId="164514CA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733B4AC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44B13D8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5E92B14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3CA7919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0389FCF2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</w:tr>
      <w:tr w:rsidR="000957E3" w14:paraId="146F9FFE" w14:textId="77777777" w:rsidTr="002D2BCC">
        <w:tc>
          <w:tcPr>
            <w:tcW w:w="3936" w:type="dxa"/>
          </w:tcPr>
          <w:p w14:paraId="696E5675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48F7B32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61A0A12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6A543C8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3CA2C03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14:paraId="4AB4C829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0957E3" w14:paraId="120A13C0" w14:textId="77777777" w:rsidTr="002D2BCC">
        <w:tc>
          <w:tcPr>
            <w:tcW w:w="3936" w:type="dxa"/>
          </w:tcPr>
          <w:p w14:paraId="1959979C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1D1A085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0ABE2B0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3C855AF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62FFDB7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0C9382B5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0957E3" w14:paraId="04FE4C81" w14:textId="77777777" w:rsidTr="002D2BCC">
        <w:tc>
          <w:tcPr>
            <w:tcW w:w="3936" w:type="dxa"/>
          </w:tcPr>
          <w:p w14:paraId="27A476D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6B707BA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5545D76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73650A0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063F255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3F88FA7C" w14:textId="77777777" w:rsidR="000957E3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1F50F6" w14:paraId="77CF401B" w14:textId="77777777" w:rsidTr="002D2BCC">
        <w:tc>
          <w:tcPr>
            <w:tcW w:w="3936" w:type="dxa"/>
          </w:tcPr>
          <w:p w14:paraId="2AC9A218" w14:textId="77777777" w:rsidR="001F50F6" w:rsidRPr="003B5517" w:rsidRDefault="001F50F6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551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14:paraId="145C3329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30236777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59450337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47993DA8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5CDF265A" w14:textId="77777777" w:rsidR="001F50F6" w:rsidRPr="001F50F6" w:rsidRDefault="001F50F6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1F50F6" w14:paraId="47098D29" w14:textId="77777777" w:rsidTr="002D2BCC">
        <w:tc>
          <w:tcPr>
            <w:tcW w:w="3936" w:type="dxa"/>
          </w:tcPr>
          <w:p w14:paraId="64DB3DD9" w14:textId="77777777" w:rsidR="001F50F6" w:rsidRPr="000957E3" w:rsidRDefault="001F50F6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14:paraId="49E0995B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486804A3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5986AD1E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1EAC31D1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4EFFD134" w14:textId="77777777" w:rsidR="001F50F6" w:rsidRPr="001F50F6" w:rsidRDefault="001F50F6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1F50F6" w14:paraId="0F75ADFB" w14:textId="77777777" w:rsidTr="002D2BCC">
        <w:tc>
          <w:tcPr>
            <w:tcW w:w="3936" w:type="dxa"/>
          </w:tcPr>
          <w:p w14:paraId="54792C7E" w14:textId="77777777" w:rsidR="001F50F6" w:rsidRPr="000957E3" w:rsidRDefault="001F50F6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47ACCC5E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4B290FE2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015333DC" w14:textId="77777777" w:rsidR="001F50F6" w:rsidRPr="000957E3" w:rsidRDefault="001F50F6" w:rsidP="00A71CB0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01</w:t>
            </w:r>
          </w:p>
        </w:tc>
        <w:tc>
          <w:tcPr>
            <w:tcW w:w="993" w:type="dxa"/>
          </w:tcPr>
          <w:p w14:paraId="6FF941D5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485F6A16" w14:textId="77777777" w:rsidR="001F50F6" w:rsidRPr="001F50F6" w:rsidRDefault="001F50F6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1F50F6" w14:paraId="6E2D7A76" w14:textId="77777777" w:rsidTr="002D2BCC">
        <w:tc>
          <w:tcPr>
            <w:tcW w:w="3936" w:type="dxa"/>
          </w:tcPr>
          <w:p w14:paraId="30A01D73" w14:textId="77777777" w:rsidR="001F50F6" w:rsidRPr="000957E3" w:rsidRDefault="001F50F6" w:rsidP="004E5A8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безопасности жизнедеятельности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992" w:type="dxa"/>
          </w:tcPr>
          <w:p w14:paraId="09967F26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92" w:type="dxa"/>
          </w:tcPr>
          <w:p w14:paraId="6D989B62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128E02DA" w14:textId="77777777" w:rsidR="001F50F6" w:rsidRPr="000957E3" w:rsidRDefault="001F50F6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</w:t>
            </w:r>
          </w:p>
        </w:tc>
        <w:tc>
          <w:tcPr>
            <w:tcW w:w="993" w:type="dxa"/>
          </w:tcPr>
          <w:p w14:paraId="6D102F99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20FEE896" w14:textId="77777777" w:rsidR="001F50F6" w:rsidRPr="001F50F6" w:rsidRDefault="001F50F6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1F50F6" w14:paraId="478B6FF3" w14:textId="77777777" w:rsidTr="002D2BCC">
        <w:tc>
          <w:tcPr>
            <w:tcW w:w="3936" w:type="dxa"/>
          </w:tcPr>
          <w:p w14:paraId="61BFF501" w14:textId="77777777" w:rsidR="001F50F6" w:rsidRPr="000957E3" w:rsidRDefault="001F50F6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992" w:type="dxa"/>
          </w:tcPr>
          <w:p w14:paraId="1C27162F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228AD55A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4327B416" w14:textId="77777777" w:rsidR="001F50F6" w:rsidRPr="000957E3" w:rsidRDefault="001F50F6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01401</w:t>
            </w:r>
          </w:p>
        </w:tc>
        <w:tc>
          <w:tcPr>
            <w:tcW w:w="993" w:type="dxa"/>
          </w:tcPr>
          <w:p w14:paraId="65349A63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2E13C579" w14:textId="77777777" w:rsidR="001F50F6" w:rsidRPr="001F50F6" w:rsidRDefault="001F50F6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1F50F6" w14:paraId="78429EBE" w14:textId="77777777" w:rsidTr="002D2BCC">
        <w:tc>
          <w:tcPr>
            <w:tcW w:w="3936" w:type="dxa"/>
          </w:tcPr>
          <w:p w14:paraId="4B529192" w14:textId="77777777" w:rsidR="001F50F6" w:rsidRPr="000957E3" w:rsidRDefault="001F50F6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14:paraId="39A77524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6845BD84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5684702E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31D07EE3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26A08CB4" w14:textId="77777777" w:rsidR="001F50F6" w:rsidRPr="001F50F6" w:rsidRDefault="001F50F6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1F50F6" w14:paraId="6B4FACF9" w14:textId="77777777" w:rsidTr="002D2BCC">
        <w:tc>
          <w:tcPr>
            <w:tcW w:w="3936" w:type="dxa"/>
          </w:tcPr>
          <w:p w14:paraId="2ED0D88F" w14:textId="77777777" w:rsidR="001F50F6" w:rsidRPr="000957E3" w:rsidRDefault="001F50F6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1D10B168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14:paraId="247292E3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5A79D977" w14:textId="77777777" w:rsidR="001F50F6" w:rsidRPr="000957E3" w:rsidRDefault="001F50F6" w:rsidP="003B55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0F98A39E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6DC9A1C3" w14:textId="77777777" w:rsidR="001F50F6" w:rsidRPr="0005015B" w:rsidRDefault="001F50F6" w:rsidP="00207D4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642,7</w:t>
            </w:r>
          </w:p>
        </w:tc>
      </w:tr>
      <w:tr w:rsidR="001F50F6" w14:paraId="4D4E88D4" w14:textId="77777777" w:rsidTr="002D2BCC">
        <w:tc>
          <w:tcPr>
            <w:tcW w:w="3936" w:type="dxa"/>
          </w:tcPr>
          <w:p w14:paraId="6AABC577" w14:textId="77777777" w:rsidR="001F50F6" w:rsidRPr="000957E3" w:rsidRDefault="001F50F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5AC34D8E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11832CEF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705F9953" w14:textId="77777777" w:rsidR="001F50F6" w:rsidRPr="000957E3" w:rsidRDefault="001F50F6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1E89F074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2CDA49D0" w14:textId="77777777" w:rsidR="001F50F6" w:rsidRPr="0005015B" w:rsidRDefault="001F50F6" w:rsidP="00207D4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642,7</w:t>
            </w:r>
          </w:p>
        </w:tc>
      </w:tr>
      <w:tr w:rsidR="0005015B" w14:paraId="78510156" w14:textId="77777777" w:rsidTr="002D2BCC">
        <w:tc>
          <w:tcPr>
            <w:tcW w:w="3936" w:type="dxa"/>
          </w:tcPr>
          <w:p w14:paraId="58E405CE" w14:textId="77777777" w:rsidR="0005015B" w:rsidRPr="000957E3" w:rsidRDefault="0005015B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3EBF930B" w14:textId="77777777"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5678D35A" w14:textId="77777777"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74511309" w14:textId="77777777" w:rsidR="0005015B" w:rsidRPr="000957E3" w:rsidRDefault="0005015B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65543D53" w14:textId="77777777"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6BC17922" w14:textId="77777777" w:rsidR="0005015B" w:rsidRPr="0005015B" w:rsidRDefault="001F50F6" w:rsidP="00E83BF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642,7</w:t>
            </w:r>
          </w:p>
        </w:tc>
      </w:tr>
      <w:tr w:rsidR="007F2EB4" w14:paraId="3E304492" w14:textId="77777777" w:rsidTr="002D2BCC">
        <w:tc>
          <w:tcPr>
            <w:tcW w:w="3936" w:type="dxa"/>
          </w:tcPr>
          <w:p w14:paraId="56AD4756" w14:textId="77777777" w:rsidR="007F2EB4" w:rsidRPr="000957E3" w:rsidRDefault="007F2EB4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50969B43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3CCF3E32" w14:textId="77777777" w:rsidR="007F2EB4" w:rsidRPr="000957E3" w:rsidRDefault="007F2EB4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591CA5E" w14:textId="77777777" w:rsidR="007F2EB4" w:rsidRPr="000957E3" w:rsidRDefault="007F2EB4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750D7FEA" w14:textId="77777777" w:rsidR="007F2EB4" w:rsidRPr="000957E3" w:rsidRDefault="007F2EB4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1F1394F" w14:textId="77777777" w:rsidR="007F2EB4" w:rsidRPr="0005015B" w:rsidRDefault="007F2EB4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4054,1</w:t>
            </w:r>
          </w:p>
        </w:tc>
      </w:tr>
      <w:tr w:rsidR="007F2EB4" w14:paraId="3F4CE190" w14:textId="77777777" w:rsidTr="002D2BCC">
        <w:tc>
          <w:tcPr>
            <w:tcW w:w="3936" w:type="dxa"/>
          </w:tcPr>
          <w:p w14:paraId="5CC369B5" w14:textId="77777777" w:rsidR="007F2EB4" w:rsidRPr="000957E3" w:rsidRDefault="007F2EB4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14:paraId="4FBB2855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5A072E14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607F9001" w14:textId="77777777" w:rsidR="007F2EB4" w:rsidRPr="000957E3" w:rsidRDefault="007F2EB4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18C44EEE" w14:textId="77777777" w:rsidR="007F2EB4" w:rsidRPr="000957E3" w:rsidRDefault="007F2EB4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E14CEC3" w14:textId="77777777" w:rsidR="007F2EB4" w:rsidRPr="0005015B" w:rsidRDefault="007F2EB4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4054,1</w:t>
            </w:r>
          </w:p>
        </w:tc>
      </w:tr>
      <w:tr w:rsidR="007F2EB4" w14:paraId="213BC9FD" w14:textId="77777777" w:rsidTr="002D2BCC">
        <w:tc>
          <w:tcPr>
            <w:tcW w:w="3936" w:type="dxa"/>
          </w:tcPr>
          <w:p w14:paraId="0376192C" w14:textId="77777777" w:rsidR="007F2EB4" w:rsidRPr="000957E3" w:rsidRDefault="007F2EB4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64B067E0" w14:textId="77777777" w:rsidR="007F2EB4" w:rsidRPr="000957E3" w:rsidRDefault="007F2EB4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5E8DF3BC" w14:textId="77777777" w:rsidR="007F2EB4" w:rsidRPr="000957E3" w:rsidRDefault="007F2EB4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06CC5AB4" w14:textId="77777777" w:rsidR="007F2EB4" w:rsidRPr="000957E3" w:rsidRDefault="007F2EB4" w:rsidP="00A71CB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</w:t>
            </w:r>
          </w:p>
        </w:tc>
        <w:tc>
          <w:tcPr>
            <w:tcW w:w="993" w:type="dxa"/>
          </w:tcPr>
          <w:p w14:paraId="68C051FA" w14:textId="77777777" w:rsidR="007F2EB4" w:rsidRPr="000957E3" w:rsidRDefault="007F2EB4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515D291" w14:textId="77777777" w:rsidR="007F2EB4" w:rsidRPr="0005015B" w:rsidRDefault="007F2EB4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4054,1</w:t>
            </w:r>
          </w:p>
        </w:tc>
      </w:tr>
      <w:tr w:rsidR="007F2EB4" w14:paraId="1CBD154E" w14:textId="77777777" w:rsidTr="002D2BCC">
        <w:tc>
          <w:tcPr>
            <w:tcW w:w="3936" w:type="dxa"/>
          </w:tcPr>
          <w:p w14:paraId="0DC0A310" w14:textId="77777777" w:rsidR="007F2EB4" w:rsidRPr="000957E3" w:rsidRDefault="007F2EB4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323C6079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514DDC9F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3315915C" w14:textId="77777777" w:rsidR="007F2EB4" w:rsidRPr="000957E3" w:rsidRDefault="007F2EB4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993" w:type="dxa"/>
          </w:tcPr>
          <w:p w14:paraId="5D7648D7" w14:textId="77777777" w:rsidR="007F2EB4" w:rsidRPr="000957E3" w:rsidRDefault="007F2EB4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1DD558D1" w14:textId="77777777" w:rsidR="007F2EB4" w:rsidRPr="0005015B" w:rsidRDefault="007F2EB4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4054,1</w:t>
            </w:r>
          </w:p>
        </w:tc>
      </w:tr>
      <w:tr w:rsidR="007F2EB4" w14:paraId="42AF1A32" w14:textId="77777777" w:rsidTr="002D2BCC">
        <w:tc>
          <w:tcPr>
            <w:tcW w:w="3936" w:type="dxa"/>
          </w:tcPr>
          <w:p w14:paraId="1CE720D6" w14:textId="77777777" w:rsidR="007F2EB4" w:rsidRPr="000957E3" w:rsidRDefault="007F2EB4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14:paraId="69E380DD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57D3974B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6B5FFF7F" w14:textId="77777777" w:rsidR="007F2EB4" w:rsidRPr="000957E3" w:rsidRDefault="007F2EB4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</w:t>
            </w:r>
          </w:p>
        </w:tc>
        <w:tc>
          <w:tcPr>
            <w:tcW w:w="993" w:type="dxa"/>
          </w:tcPr>
          <w:p w14:paraId="5CD99083" w14:textId="77777777" w:rsidR="007F2EB4" w:rsidRPr="000957E3" w:rsidRDefault="007F2EB4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189E8A7" w14:textId="77777777" w:rsidR="007F2EB4" w:rsidRPr="0005015B" w:rsidRDefault="007F2EB4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4054,1</w:t>
            </w:r>
          </w:p>
        </w:tc>
      </w:tr>
      <w:tr w:rsidR="0005015B" w14:paraId="77222625" w14:textId="77777777" w:rsidTr="002D2BCC">
        <w:tc>
          <w:tcPr>
            <w:tcW w:w="3936" w:type="dxa"/>
          </w:tcPr>
          <w:p w14:paraId="528CCD99" w14:textId="77777777" w:rsidR="0005015B" w:rsidRPr="000957E3" w:rsidRDefault="0005015B" w:rsidP="00A71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</w:p>
        </w:tc>
        <w:tc>
          <w:tcPr>
            <w:tcW w:w="992" w:type="dxa"/>
          </w:tcPr>
          <w:p w14:paraId="7EB853D3" w14:textId="77777777"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0074BF6A" w14:textId="77777777"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19DFFF6E" w14:textId="77777777" w:rsidR="0005015B" w:rsidRPr="000957E3" w:rsidRDefault="0005015B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14:paraId="4156E219" w14:textId="77777777" w:rsidR="0005015B" w:rsidRPr="000957E3" w:rsidRDefault="0005015B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D2CB4D5" w14:textId="77777777" w:rsidR="0005015B" w:rsidRPr="0005015B" w:rsidRDefault="007F2EB4" w:rsidP="00E83BF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3890,0</w:t>
            </w:r>
          </w:p>
        </w:tc>
      </w:tr>
      <w:tr w:rsidR="007F2EB4" w14:paraId="07FA566F" w14:textId="77777777" w:rsidTr="002D2BCC">
        <w:tc>
          <w:tcPr>
            <w:tcW w:w="3936" w:type="dxa"/>
          </w:tcPr>
          <w:p w14:paraId="741E4051" w14:textId="77777777" w:rsidR="007F2EB4" w:rsidRPr="000957E3" w:rsidRDefault="007F2EB4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47964C66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6BFDD153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0354490E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538340C7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6D58EFF4" w14:textId="77777777" w:rsidR="007F2EB4" w:rsidRPr="00FF7AF6" w:rsidRDefault="007F2EB4" w:rsidP="00207D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3889,2</w:t>
            </w:r>
          </w:p>
        </w:tc>
      </w:tr>
      <w:tr w:rsidR="007F2EB4" w14:paraId="4E541CE3" w14:textId="77777777" w:rsidTr="002D2BCC">
        <w:tc>
          <w:tcPr>
            <w:tcW w:w="3936" w:type="dxa"/>
          </w:tcPr>
          <w:p w14:paraId="29D29E4B" w14:textId="77777777" w:rsidR="007F2EB4" w:rsidRPr="000957E3" w:rsidRDefault="007F2EB4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100F5F0B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38BDDA86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667522FD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36CC3BB9" w14:textId="77777777" w:rsidR="007F2EB4" w:rsidRPr="000957E3" w:rsidRDefault="007F2EB4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541BECB1" w14:textId="77777777" w:rsidR="007F2EB4" w:rsidRPr="00FF7AF6" w:rsidRDefault="007F2EB4" w:rsidP="00207D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3889,2</w:t>
            </w:r>
          </w:p>
        </w:tc>
      </w:tr>
      <w:tr w:rsidR="00FF7AF6" w14:paraId="06BAFA00" w14:textId="77777777" w:rsidTr="002D2BCC">
        <w:trPr>
          <w:trHeight w:val="412"/>
        </w:trPr>
        <w:tc>
          <w:tcPr>
            <w:tcW w:w="3936" w:type="dxa"/>
          </w:tcPr>
          <w:p w14:paraId="0BE52176" w14:textId="77777777" w:rsidR="00FF7AF6" w:rsidRPr="000957E3" w:rsidRDefault="00FF7AF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70415C0B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16750A55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231A2DEE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3E60CF24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22F75D17" w14:textId="77777777" w:rsidR="00FF7AF6" w:rsidRPr="00FF7AF6" w:rsidRDefault="001F50F6" w:rsidP="00FF7AF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3889,2</w:t>
            </w:r>
          </w:p>
        </w:tc>
      </w:tr>
      <w:tr w:rsidR="007F2EB4" w14:paraId="4E9C055E" w14:textId="77777777" w:rsidTr="002D2BCC">
        <w:trPr>
          <w:trHeight w:val="412"/>
        </w:trPr>
        <w:tc>
          <w:tcPr>
            <w:tcW w:w="3936" w:type="dxa"/>
          </w:tcPr>
          <w:p w14:paraId="4E157FC8" w14:textId="77777777" w:rsidR="007F2EB4" w:rsidRPr="007F2EB4" w:rsidRDefault="007F2EB4" w:rsidP="00207D4F">
            <w:pPr>
              <w:jc w:val="both"/>
              <w:rPr>
                <w:rFonts w:ascii="Times New Roman" w:hAnsi="Times New Roman" w:cs="Times New Roman"/>
              </w:rPr>
            </w:pPr>
            <w:r w:rsidRPr="007F2EB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992" w:type="dxa"/>
          </w:tcPr>
          <w:p w14:paraId="29D3F4D3" w14:textId="77777777" w:rsidR="007F2EB4" w:rsidRPr="007F2EB4" w:rsidRDefault="007F2EB4" w:rsidP="00207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2EB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4363FBF9" w14:textId="77777777" w:rsidR="007F2EB4" w:rsidRPr="007F2EB4" w:rsidRDefault="007F2EB4" w:rsidP="00207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2EB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6DC65792" w14:textId="77777777" w:rsidR="007F2EB4" w:rsidRPr="007F2EB4" w:rsidRDefault="007F2EB4" w:rsidP="00207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2EB4">
              <w:rPr>
                <w:rFonts w:ascii="Times New Roman" w:hAnsi="Times New Roman" w:cs="Times New Roman"/>
                <w:bCs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6D1A6D41" w14:textId="77777777" w:rsidR="007F2EB4" w:rsidRPr="007F2EB4" w:rsidRDefault="007F2EB4" w:rsidP="00207D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2EB4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099" w:type="dxa"/>
          </w:tcPr>
          <w:p w14:paraId="29DE4223" w14:textId="77777777" w:rsidR="007F2EB4" w:rsidRPr="007F2EB4" w:rsidRDefault="007F2EB4" w:rsidP="00207D4F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0,8</w:t>
            </w:r>
          </w:p>
        </w:tc>
      </w:tr>
      <w:tr w:rsidR="001F50F6" w14:paraId="4EF9EC59" w14:textId="77777777" w:rsidTr="00207D4F">
        <w:trPr>
          <w:trHeight w:val="412"/>
        </w:trPr>
        <w:tc>
          <w:tcPr>
            <w:tcW w:w="3936" w:type="dxa"/>
          </w:tcPr>
          <w:p w14:paraId="5286BA05" w14:textId="77777777" w:rsidR="001F50F6" w:rsidRPr="001F50F6" w:rsidRDefault="001F50F6" w:rsidP="00207D4F">
            <w:pPr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992" w:type="dxa"/>
            <w:vAlign w:val="center"/>
          </w:tcPr>
          <w:p w14:paraId="159B279D" w14:textId="77777777" w:rsidR="001F50F6" w:rsidRPr="001F50F6" w:rsidRDefault="001F50F6" w:rsidP="00207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2" w:type="dxa"/>
            <w:vAlign w:val="center"/>
          </w:tcPr>
          <w:p w14:paraId="7C4B64AF" w14:textId="77777777" w:rsidR="001F50F6" w:rsidRPr="001F50F6" w:rsidRDefault="001F50F6" w:rsidP="00207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</w:tcPr>
          <w:p w14:paraId="736285AE" w14:textId="77777777" w:rsidR="001F50F6" w:rsidRPr="001F50F6" w:rsidRDefault="001F50F6" w:rsidP="007F2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0110121420</w:t>
            </w:r>
          </w:p>
        </w:tc>
        <w:tc>
          <w:tcPr>
            <w:tcW w:w="993" w:type="dxa"/>
          </w:tcPr>
          <w:p w14:paraId="25AF6B02" w14:textId="77777777" w:rsidR="001F50F6" w:rsidRPr="001F50F6" w:rsidRDefault="001F50F6" w:rsidP="00207D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14:paraId="55A8FCDF" w14:textId="77777777" w:rsidR="001F50F6" w:rsidRPr="007F2EB4" w:rsidRDefault="007F2EB4" w:rsidP="00FF7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2EB4">
              <w:rPr>
                <w:rFonts w:ascii="Times New Roman" w:hAnsi="Times New Roman" w:cs="Times New Roman"/>
                <w:b/>
                <w:bCs/>
                <w:color w:val="000000"/>
              </w:rPr>
              <w:t>96,6</w:t>
            </w:r>
          </w:p>
        </w:tc>
      </w:tr>
      <w:tr w:rsidR="007F2EB4" w14:paraId="61A6CC45" w14:textId="77777777" w:rsidTr="00207D4F">
        <w:trPr>
          <w:trHeight w:val="412"/>
        </w:trPr>
        <w:tc>
          <w:tcPr>
            <w:tcW w:w="3936" w:type="dxa"/>
          </w:tcPr>
          <w:p w14:paraId="64ECFD67" w14:textId="77777777" w:rsidR="007F2EB4" w:rsidRPr="001F50F6" w:rsidRDefault="007F2EB4" w:rsidP="00207D4F">
            <w:pPr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992" w:type="dxa"/>
            <w:vAlign w:val="center"/>
          </w:tcPr>
          <w:p w14:paraId="72C247E9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14:paraId="224D9A46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14:paraId="1624472C" w14:textId="77777777" w:rsidR="007F2EB4" w:rsidRPr="001F50F6" w:rsidRDefault="007F2EB4" w:rsidP="007F2EB4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0110121420</w:t>
            </w:r>
          </w:p>
        </w:tc>
        <w:tc>
          <w:tcPr>
            <w:tcW w:w="993" w:type="dxa"/>
          </w:tcPr>
          <w:p w14:paraId="08CB315D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</w:tcPr>
          <w:p w14:paraId="7631701C" w14:textId="77777777" w:rsidR="007F2EB4" w:rsidRDefault="007F2EB4" w:rsidP="007F2EB4">
            <w:pPr>
              <w:jc w:val="center"/>
            </w:pPr>
            <w:r w:rsidRPr="00296954">
              <w:rPr>
                <w:rFonts w:ascii="Times New Roman" w:hAnsi="Times New Roman" w:cs="Times New Roman"/>
                <w:bCs/>
                <w:color w:val="000000"/>
              </w:rPr>
              <w:t>96,6</w:t>
            </w:r>
          </w:p>
        </w:tc>
      </w:tr>
      <w:tr w:rsidR="007F2EB4" w14:paraId="6D6C1AF7" w14:textId="77777777" w:rsidTr="00207D4F">
        <w:trPr>
          <w:trHeight w:val="412"/>
        </w:trPr>
        <w:tc>
          <w:tcPr>
            <w:tcW w:w="3936" w:type="dxa"/>
          </w:tcPr>
          <w:p w14:paraId="56F754B2" w14:textId="77777777" w:rsidR="007F2EB4" w:rsidRPr="001F50F6" w:rsidRDefault="007F2EB4" w:rsidP="00207D4F">
            <w:pPr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992" w:type="dxa"/>
            <w:vAlign w:val="center"/>
          </w:tcPr>
          <w:p w14:paraId="69792480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14:paraId="677A3BA8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14:paraId="574F9138" w14:textId="77777777" w:rsidR="007F2EB4" w:rsidRPr="001F50F6" w:rsidRDefault="007F2EB4" w:rsidP="007F2EB4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0110121420</w:t>
            </w:r>
          </w:p>
        </w:tc>
        <w:tc>
          <w:tcPr>
            <w:tcW w:w="993" w:type="dxa"/>
          </w:tcPr>
          <w:p w14:paraId="2282EE7B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9" w:type="dxa"/>
          </w:tcPr>
          <w:p w14:paraId="1403B60F" w14:textId="77777777" w:rsidR="007F2EB4" w:rsidRDefault="007F2EB4" w:rsidP="007F2EB4">
            <w:pPr>
              <w:jc w:val="center"/>
            </w:pPr>
            <w:r w:rsidRPr="00296954">
              <w:rPr>
                <w:rFonts w:ascii="Times New Roman" w:hAnsi="Times New Roman" w:cs="Times New Roman"/>
                <w:bCs/>
                <w:color w:val="000000"/>
              </w:rPr>
              <w:t>96,6</w:t>
            </w:r>
          </w:p>
        </w:tc>
      </w:tr>
      <w:tr w:rsidR="007F2EB4" w14:paraId="212C33FB" w14:textId="77777777" w:rsidTr="00207D4F">
        <w:trPr>
          <w:trHeight w:val="412"/>
        </w:trPr>
        <w:tc>
          <w:tcPr>
            <w:tcW w:w="3936" w:type="dxa"/>
          </w:tcPr>
          <w:p w14:paraId="67535470" w14:textId="77777777" w:rsidR="007F2EB4" w:rsidRPr="001F50F6" w:rsidRDefault="007F2EB4" w:rsidP="00207D4F">
            <w:pPr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992" w:type="dxa"/>
            <w:vAlign w:val="center"/>
          </w:tcPr>
          <w:p w14:paraId="02DB3D4F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14:paraId="2FCBB367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14:paraId="34AE36A3" w14:textId="77777777" w:rsidR="007F2EB4" w:rsidRPr="001F50F6" w:rsidRDefault="007F2EB4" w:rsidP="007F2EB4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0110121420</w:t>
            </w:r>
          </w:p>
        </w:tc>
        <w:tc>
          <w:tcPr>
            <w:tcW w:w="993" w:type="dxa"/>
          </w:tcPr>
          <w:p w14:paraId="1A72C8E2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99" w:type="dxa"/>
          </w:tcPr>
          <w:p w14:paraId="40914C62" w14:textId="77777777" w:rsidR="007F2EB4" w:rsidRDefault="007F2EB4" w:rsidP="007F2EB4">
            <w:pPr>
              <w:jc w:val="center"/>
            </w:pPr>
            <w:r w:rsidRPr="00296954">
              <w:rPr>
                <w:rFonts w:ascii="Times New Roman" w:hAnsi="Times New Roman" w:cs="Times New Roman"/>
                <w:bCs/>
                <w:color w:val="000000"/>
              </w:rPr>
              <w:t>96,6</w:t>
            </w:r>
          </w:p>
        </w:tc>
      </w:tr>
      <w:tr w:rsidR="001F50F6" w14:paraId="657E29C2" w14:textId="77777777" w:rsidTr="00207D4F">
        <w:trPr>
          <w:trHeight w:val="412"/>
        </w:trPr>
        <w:tc>
          <w:tcPr>
            <w:tcW w:w="3936" w:type="dxa"/>
          </w:tcPr>
          <w:p w14:paraId="37D2D8A2" w14:textId="77777777" w:rsidR="001F50F6" w:rsidRPr="001F50F6" w:rsidRDefault="001F50F6" w:rsidP="00207D4F">
            <w:pPr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992" w:type="dxa"/>
            <w:vAlign w:val="center"/>
          </w:tcPr>
          <w:p w14:paraId="2ECD9E63" w14:textId="77777777" w:rsidR="001F50F6" w:rsidRPr="001F50F6" w:rsidRDefault="001F50F6" w:rsidP="00207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992" w:type="dxa"/>
            <w:vAlign w:val="center"/>
          </w:tcPr>
          <w:p w14:paraId="21420625" w14:textId="77777777" w:rsidR="001F50F6" w:rsidRPr="001F50F6" w:rsidRDefault="001F50F6" w:rsidP="00207D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</w:tcPr>
          <w:p w14:paraId="7CF28C89" w14:textId="77777777" w:rsidR="001F50F6" w:rsidRPr="001F50F6" w:rsidRDefault="001F50F6" w:rsidP="007F2E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0110171420</w:t>
            </w:r>
          </w:p>
        </w:tc>
        <w:tc>
          <w:tcPr>
            <w:tcW w:w="993" w:type="dxa"/>
          </w:tcPr>
          <w:p w14:paraId="00064E79" w14:textId="77777777" w:rsidR="001F50F6" w:rsidRPr="001F50F6" w:rsidRDefault="001F50F6" w:rsidP="00207D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14:paraId="0CFD1E40" w14:textId="77777777" w:rsidR="001F50F6" w:rsidRPr="007F2EB4" w:rsidRDefault="007F2EB4" w:rsidP="00FF7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2EB4">
              <w:rPr>
                <w:rFonts w:ascii="Times New Roman" w:hAnsi="Times New Roman" w:cs="Times New Roman"/>
                <w:b/>
                <w:bCs/>
                <w:color w:val="000000"/>
              </w:rPr>
              <w:t>67,5</w:t>
            </w:r>
          </w:p>
        </w:tc>
      </w:tr>
      <w:tr w:rsidR="007F2EB4" w14:paraId="4E0DFC3D" w14:textId="77777777" w:rsidTr="00207D4F">
        <w:trPr>
          <w:trHeight w:val="412"/>
        </w:trPr>
        <w:tc>
          <w:tcPr>
            <w:tcW w:w="3936" w:type="dxa"/>
          </w:tcPr>
          <w:p w14:paraId="3414DAED" w14:textId="77777777" w:rsidR="007F2EB4" w:rsidRPr="001F50F6" w:rsidRDefault="007F2EB4" w:rsidP="00207D4F">
            <w:pPr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992" w:type="dxa"/>
            <w:vAlign w:val="center"/>
          </w:tcPr>
          <w:p w14:paraId="1F1F897F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14:paraId="17EA86FC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14:paraId="1B492DB8" w14:textId="77777777" w:rsidR="007F2EB4" w:rsidRPr="001F50F6" w:rsidRDefault="007F2EB4" w:rsidP="007F2EB4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0110171420</w:t>
            </w:r>
          </w:p>
        </w:tc>
        <w:tc>
          <w:tcPr>
            <w:tcW w:w="993" w:type="dxa"/>
          </w:tcPr>
          <w:p w14:paraId="616B99D9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9" w:type="dxa"/>
          </w:tcPr>
          <w:p w14:paraId="77FA07E6" w14:textId="77777777" w:rsidR="007F2EB4" w:rsidRDefault="007F2EB4" w:rsidP="007F2EB4">
            <w:pPr>
              <w:jc w:val="center"/>
            </w:pPr>
            <w:r w:rsidRPr="002B1149">
              <w:rPr>
                <w:rFonts w:ascii="Times New Roman" w:hAnsi="Times New Roman" w:cs="Times New Roman"/>
                <w:bCs/>
                <w:color w:val="000000"/>
              </w:rPr>
              <w:t>67,5</w:t>
            </w:r>
          </w:p>
        </w:tc>
      </w:tr>
      <w:tr w:rsidR="007F2EB4" w14:paraId="049C812A" w14:textId="77777777" w:rsidTr="00207D4F">
        <w:trPr>
          <w:trHeight w:val="412"/>
        </w:trPr>
        <w:tc>
          <w:tcPr>
            <w:tcW w:w="3936" w:type="dxa"/>
          </w:tcPr>
          <w:p w14:paraId="09928967" w14:textId="77777777" w:rsidR="007F2EB4" w:rsidRPr="001F50F6" w:rsidRDefault="007F2EB4" w:rsidP="00207D4F">
            <w:pPr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992" w:type="dxa"/>
            <w:vAlign w:val="center"/>
          </w:tcPr>
          <w:p w14:paraId="55ADF4B5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14:paraId="0D9197C0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14:paraId="25776BFB" w14:textId="77777777" w:rsidR="007F2EB4" w:rsidRPr="001F50F6" w:rsidRDefault="007F2EB4" w:rsidP="007F2EB4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0110171420</w:t>
            </w:r>
          </w:p>
        </w:tc>
        <w:tc>
          <w:tcPr>
            <w:tcW w:w="993" w:type="dxa"/>
          </w:tcPr>
          <w:p w14:paraId="71763DBE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99" w:type="dxa"/>
          </w:tcPr>
          <w:p w14:paraId="602B9FC0" w14:textId="77777777" w:rsidR="007F2EB4" w:rsidRDefault="007F2EB4" w:rsidP="007F2EB4">
            <w:pPr>
              <w:jc w:val="center"/>
            </w:pPr>
            <w:r w:rsidRPr="002B1149">
              <w:rPr>
                <w:rFonts w:ascii="Times New Roman" w:hAnsi="Times New Roman" w:cs="Times New Roman"/>
                <w:bCs/>
                <w:color w:val="000000"/>
              </w:rPr>
              <w:t>67,5</w:t>
            </w:r>
          </w:p>
        </w:tc>
      </w:tr>
      <w:tr w:rsidR="007F2EB4" w14:paraId="0D30A3AC" w14:textId="77777777" w:rsidTr="00207D4F">
        <w:trPr>
          <w:trHeight w:val="412"/>
        </w:trPr>
        <w:tc>
          <w:tcPr>
            <w:tcW w:w="3936" w:type="dxa"/>
          </w:tcPr>
          <w:p w14:paraId="0313D7C4" w14:textId="77777777" w:rsidR="007F2EB4" w:rsidRPr="001F50F6" w:rsidRDefault="007F2EB4" w:rsidP="00207D4F">
            <w:pPr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lastRenderedPageBreak/>
              <w:t>Прочие закупки товаров, работ и услуг</w:t>
            </w:r>
          </w:p>
        </w:tc>
        <w:tc>
          <w:tcPr>
            <w:tcW w:w="992" w:type="dxa"/>
            <w:vAlign w:val="center"/>
          </w:tcPr>
          <w:p w14:paraId="2B4933D3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14:paraId="3255F348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</w:tcPr>
          <w:p w14:paraId="2662E288" w14:textId="77777777" w:rsidR="007F2EB4" w:rsidRPr="001F50F6" w:rsidRDefault="007F2EB4" w:rsidP="007F2EB4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0110171420</w:t>
            </w:r>
          </w:p>
        </w:tc>
        <w:tc>
          <w:tcPr>
            <w:tcW w:w="993" w:type="dxa"/>
          </w:tcPr>
          <w:p w14:paraId="3A9938EC" w14:textId="77777777" w:rsidR="007F2EB4" w:rsidRPr="001F50F6" w:rsidRDefault="007F2EB4" w:rsidP="00207D4F">
            <w:pPr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99" w:type="dxa"/>
          </w:tcPr>
          <w:p w14:paraId="23299472" w14:textId="77777777" w:rsidR="007F2EB4" w:rsidRDefault="007F2EB4" w:rsidP="007F2EB4">
            <w:pPr>
              <w:jc w:val="center"/>
            </w:pPr>
            <w:r w:rsidRPr="002B1149">
              <w:rPr>
                <w:rFonts w:ascii="Times New Roman" w:hAnsi="Times New Roman" w:cs="Times New Roman"/>
                <w:bCs/>
                <w:color w:val="000000"/>
              </w:rPr>
              <w:t>67,5</w:t>
            </w:r>
          </w:p>
        </w:tc>
      </w:tr>
      <w:tr w:rsidR="004B5882" w14:paraId="030370BD" w14:textId="77777777" w:rsidTr="002D2BCC">
        <w:tc>
          <w:tcPr>
            <w:tcW w:w="3936" w:type="dxa"/>
          </w:tcPr>
          <w:p w14:paraId="1E03B130" w14:textId="77777777"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14:paraId="0EB13EA8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40BD59B2" w14:textId="77777777" w:rsidR="004B5882" w:rsidRPr="000957E3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3B26D104" w14:textId="77777777" w:rsidR="004B5882" w:rsidRPr="000957E3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5B2D47A4" w14:textId="77777777" w:rsidR="004B5882" w:rsidRPr="000957E3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3223977" w14:textId="77777777" w:rsidR="004B5882" w:rsidRPr="004B5882" w:rsidRDefault="004B5882" w:rsidP="00207D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 w:rsidR="00207D4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B5882" w14:paraId="10545F2C" w14:textId="77777777" w:rsidTr="002D2BCC">
        <w:tc>
          <w:tcPr>
            <w:tcW w:w="3936" w:type="dxa"/>
          </w:tcPr>
          <w:p w14:paraId="3608A25B" w14:textId="77777777"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</w:tcPr>
          <w:p w14:paraId="04495089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0BA3493A" w14:textId="77777777" w:rsidR="004B5882" w:rsidRPr="000957E3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123CE50E" w14:textId="77777777" w:rsidR="004B5882" w:rsidRPr="000957E3" w:rsidRDefault="004B5882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14:paraId="452BF94A" w14:textId="77777777" w:rsidR="004B5882" w:rsidRPr="000957E3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307765B" w14:textId="77777777" w:rsidR="004B5882" w:rsidRPr="004B5882" w:rsidRDefault="004B5882" w:rsidP="00207D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 w:rsidR="00207D4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B5882" w14:paraId="38661CE4" w14:textId="77777777" w:rsidTr="002D2BCC">
        <w:tc>
          <w:tcPr>
            <w:tcW w:w="3936" w:type="dxa"/>
          </w:tcPr>
          <w:p w14:paraId="0FD3D3DC" w14:textId="77777777" w:rsidR="004B5882" w:rsidRPr="000957E3" w:rsidRDefault="004B5882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4C734D3A" w14:textId="77777777" w:rsidR="004B5882" w:rsidRPr="000957E3" w:rsidRDefault="004B5882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7E668DA6" w14:textId="77777777" w:rsidR="004B5882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3F550281" w14:textId="77777777" w:rsidR="004B5882" w:rsidRDefault="004B5882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</w:tcPr>
          <w:p w14:paraId="3B4DE99A" w14:textId="77777777" w:rsidR="004B5882" w:rsidRPr="000957E3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7079183" w14:textId="77777777" w:rsidR="004B5882" w:rsidRPr="004B5882" w:rsidRDefault="004B5882" w:rsidP="00207D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 w:rsidR="00207D4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B5882" w14:paraId="2E5D6A59" w14:textId="77777777" w:rsidTr="002D2BCC">
        <w:tc>
          <w:tcPr>
            <w:tcW w:w="3936" w:type="dxa"/>
          </w:tcPr>
          <w:p w14:paraId="406F298D" w14:textId="77777777"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0399CE15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3E83B686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5DFE03AD" w14:textId="77777777" w:rsidR="004B5882" w:rsidRPr="000957E3" w:rsidRDefault="004B5882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015</w:t>
            </w:r>
          </w:p>
        </w:tc>
        <w:tc>
          <w:tcPr>
            <w:tcW w:w="993" w:type="dxa"/>
          </w:tcPr>
          <w:p w14:paraId="74DFEB3F" w14:textId="77777777" w:rsidR="004B5882" w:rsidRPr="000957E3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D50C333" w14:textId="77777777" w:rsidR="004B5882" w:rsidRPr="004B5882" w:rsidRDefault="004B5882" w:rsidP="00207D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 w:rsidR="00207D4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B5882" w14:paraId="4B1B1254" w14:textId="77777777" w:rsidTr="002D2BCC">
        <w:tc>
          <w:tcPr>
            <w:tcW w:w="3936" w:type="dxa"/>
          </w:tcPr>
          <w:p w14:paraId="50C5A49C" w14:textId="77777777"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992" w:type="dxa"/>
          </w:tcPr>
          <w:p w14:paraId="4948CB10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08A30F37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728B61C2" w14:textId="77777777" w:rsidR="004B5882" w:rsidRPr="000957E3" w:rsidRDefault="004B5882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</w:t>
            </w:r>
          </w:p>
        </w:tc>
        <w:tc>
          <w:tcPr>
            <w:tcW w:w="993" w:type="dxa"/>
          </w:tcPr>
          <w:p w14:paraId="683232D4" w14:textId="77777777" w:rsidR="004B5882" w:rsidRPr="000957E3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68D4E9D2" w14:textId="77777777" w:rsidR="004B5882" w:rsidRPr="004B5882" w:rsidRDefault="004B5882" w:rsidP="00207D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 w:rsidR="00207D4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B5882" w14:paraId="1E23D534" w14:textId="77777777" w:rsidTr="002D2BCC">
        <w:tc>
          <w:tcPr>
            <w:tcW w:w="3936" w:type="dxa"/>
          </w:tcPr>
          <w:p w14:paraId="689AEFB6" w14:textId="77777777"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14:paraId="1AEB1919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482E90D9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3D77BA96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353DD998" w14:textId="77777777" w:rsidR="004B5882" w:rsidRPr="000957E3" w:rsidRDefault="004B5882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0D1728A" w14:textId="77777777" w:rsidR="004B5882" w:rsidRPr="004B5882" w:rsidRDefault="004B5882" w:rsidP="00207D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 w:rsidR="00207D4F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4B5882" w14:paraId="308B7B5C" w14:textId="77777777" w:rsidTr="002D2BCC">
        <w:tc>
          <w:tcPr>
            <w:tcW w:w="3936" w:type="dxa"/>
          </w:tcPr>
          <w:p w14:paraId="5FB6E0CA" w14:textId="77777777"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14:paraId="05DA885E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2BAE2F9A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5464FC4A" w14:textId="77777777" w:rsidR="004B5882" w:rsidRPr="000957E3" w:rsidRDefault="004B5882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412F7874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552CBE40" w14:textId="77777777" w:rsidR="004B5882" w:rsidRPr="000957E3" w:rsidRDefault="004B5882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</w:t>
            </w:r>
            <w:r w:rsidR="00207D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1CB0" w14:paraId="5D631A97" w14:textId="77777777" w:rsidTr="002D2BCC">
        <w:tc>
          <w:tcPr>
            <w:tcW w:w="3936" w:type="dxa"/>
          </w:tcPr>
          <w:p w14:paraId="720857A7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45179CB3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35E362C2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6F507D3F" w14:textId="77777777" w:rsidR="00A71CB0" w:rsidRPr="000957E3" w:rsidRDefault="00A71CB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7DE1D2BE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14:paraId="5B5EC2C6" w14:textId="77777777" w:rsidR="00A71CB0" w:rsidRPr="000957E3" w:rsidRDefault="004B5882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</w:t>
            </w:r>
            <w:r w:rsidR="00207D4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A71CB0" w14:paraId="7768C609" w14:textId="77777777" w:rsidTr="002D2BCC">
        <w:tc>
          <w:tcPr>
            <w:tcW w:w="3936" w:type="dxa"/>
          </w:tcPr>
          <w:p w14:paraId="3E000BF1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22D6E469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29054B0A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4B1C8FA1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21BEFAE4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14:paraId="36ABC9C8" w14:textId="77777777" w:rsidR="00A71CB0" w:rsidRPr="000957E3" w:rsidRDefault="004B5882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</w:t>
            </w:r>
            <w:r w:rsidR="00207D4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71CB0" w14:paraId="0DABEBA7" w14:textId="77777777" w:rsidTr="002D2BCC">
        <w:tc>
          <w:tcPr>
            <w:tcW w:w="3936" w:type="dxa"/>
          </w:tcPr>
          <w:p w14:paraId="098232F2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работников  иные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выплаты работникам казенных учреждений</w:t>
            </w:r>
          </w:p>
        </w:tc>
        <w:tc>
          <w:tcPr>
            <w:tcW w:w="992" w:type="dxa"/>
          </w:tcPr>
          <w:p w14:paraId="62E92223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24CF89B5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48E2BB4C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3D382495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14:paraId="2DE03708" w14:textId="77777777" w:rsidR="00A71CB0" w:rsidRPr="000957E3" w:rsidRDefault="004B5882" w:rsidP="00FF7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</w:tr>
      <w:tr w:rsidR="004B5882" w14:paraId="156C8F3C" w14:textId="77777777" w:rsidTr="002D2BCC">
        <w:tc>
          <w:tcPr>
            <w:tcW w:w="3936" w:type="dxa"/>
          </w:tcPr>
          <w:p w14:paraId="177C0C8F" w14:textId="77777777" w:rsidR="004B5882" w:rsidRPr="004B5882" w:rsidRDefault="004B5882" w:rsidP="004B588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</w:tcPr>
          <w:p w14:paraId="0CFA87D8" w14:textId="77777777" w:rsidR="004B5882" w:rsidRPr="00207D4F" w:rsidRDefault="004B5882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992" w:type="dxa"/>
          </w:tcPr>
          <w:p w14:paraId="023A1E4C" w14:textId="77777777" w:rsidR="004B5882" w:rsidRPr="00207D4F" w:rsidRDefault="004B5882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0AA8FF43" w14:textId="77777777" w:rsidR="004B5882" w:rsidRPr="00207D4F" w:rsidRDefault="004B5882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105562EB" w14:textId="77777777" w:rsidR="004B5882" w:rsidRPr="00207D4F" w:rsidRDefault="004B5882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36C096F9" w14:textId="77777777" w:rsidR="004B5882" w:rsidRPr="00207D4F" w:rsidRDefault="00207D4F" w:rsidP="00FF7AF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163,0</w:t>
            </w:r>
          </w:p>
        </w:tc>
      </w:tr>
      <w:tr w:rsidR="004B5882" w14:paraId="57F44BF6" w14:textId="77777777" w:rsidTr="002D2BCC">
        <w:tc>
          <w:tcPr>
            <w:tcW w:w="3936" w:type="dxa"/>
          </w:tcPr>
          <w:p w14:paraId="00BFB895" w14:textId="77777777" w:rsidR="004B5882" w:rsidRPr="004B5882" w:rsidRDefault="004B5882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992" w:type="dxa"/>
          </w:tcPr>
          <w:p w14:paraId="5618E00E" w14:textId="77777777" w:rsidR="004B5882" w:rsidRPr="00207D4F" w:rsidRDefault="004B5882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992" w:type="dxa"/>
          </w:tcPr>
          <w:p w14:paraId="13584E35" w14:textId="77777777" w:rsidR="004B5882" w:rsidRPr="00207D4F" w:rsidRDefault="004B5882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14:paraId="3DBD1362" w14:textId="77777777" w:rsidR="004B5882" w:rsidRPr="00207D4F" w:rsidRDefault="004B5882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199D5F0F" w14:textId="77777777" w:rsidR="004B5882" w:rsidRPr="00207D4F" w:rsidRDefault="004B5882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45548EBA" w14:textId="77777777" w:rsidR="004B5882" w:rsidRPr="00207D4F" w:rsidRDefault="00207D4F" w:rsidP="00FF7AF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163,0</w:t>
            </w:r>
          </w:p>
        </w:tc>
      </w:tr>
      <w:tr w:rsidR="004B5882" w14:paraId="7E2B058E" w14:textId="77777777" w:rsidTr="002D2BCC">
        <w:tc>
          <w:tcPr>
            <w:tcW w:w="3936" w:type="dxa"/>
          </w:tcPr>
          <w:p w14:paraId="521306C4" w14:textId="77777777" w:rsidR="004B5882" w:rsidRPr="000957E3" w:rsidRDefault="009C5E68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</w:t>
            </w:r>
            <w:r w:rsidR="004B5882" w:rsidRPr="004B5882">
              <w:rPr>
                <w:rFonts w:ascii="Times New Roman" w:hAnsi="Times New Roman" w:cs="Times New Roman"/>
                <w:color w:val="000000"/>
              </w:rPr>
              <w:t xml:space="preserve"> на реализацию проектов, реализуемых территориальным общественным </w:t>
            </w:r>
            <w:proofErr w:type="gramStart"/>
            <w:r w:rsidR="004B5882" w:rsidRPr="004B5882">
              <w:rPr>
                <w:rFonts w:ascii="Times New Roman" w:hAnsi="Times New Roman" w:cs="Times New Roman"/>
                <w:color w:val="000000"/>
              </w:rPr>
              <w:t>самоуправлением(</w:t>
            </w:r>
            <w:proofErr w:type="gramEnd"/>
            <w:r w:rsidR="004B5882" w:rsidRPr="004B5882">
              <w:rPr>
                <w:rFonts w:ascii="Times New Roman" w:hAnsi="Times New Roman" w:cs="Times New Roman"/>
                <w:color w:val="000000"/>
              </w:rPr>
              <w:t>ТОС) (местный бюджет)</w:t>
            </w:r>
          </w:p>
        </w:tc>
        <w:tc>
          <w:tcPr>
            <w:tcW w:w="992" w:type="dxa"/>
          </w:tcPr>
          <w:p w14:paraId="3EF76458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14:paraId="33D16753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14:paraId="0375AF73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0110121420</w:t>
            </w:r>
          </w:p>
        </w:tc>
        <w:tc>
          <w:tcPr>
            <w:tcW w:w="993" w:type="dxa"/>
          </w:tcPr>
          <w:p w14:paraId="54D88F84" w14:textId="77777777" w:rsidR="004B5882" w:rsidRPr="000957E3" w:rsidRDefault="004421F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13069266" w14:textId="77777777" w:rsidR="004B5882" w:rsidRDefault="00A75CED" w:rsidP="00FF7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85,8</w:t>
            </w:r>
          </w:p>
        </w:tc>
      </w:tr>
      <w:tr w:rsidR="004421FE" w14:paraId="00CDF5AF" w14:textId="77777777" w:rsidTr="002D2BCC">
        <w:tc>
          <w:tcPr>
            <w:tcW w:w="3936" w:type="dxa"/>
          </w:tcPr>
          <w:p w14:paraId="538102C2" w14:textId="77777777" w:rsidR="004421FE" w:rsidRPr="000957E3" w:rsidRDefault="004421FE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CED">
              <w:rPr>
                <w:rFonts w:ascii="Times New Roman" w:hAnsi="Times New Roman" w:cs="Times New Roman"/>
                <w:color w:val="000000"/>
              </w:rPr>
              <w:t>Средства на реализацию проектов, реализуемых территориальным общественным самоуправлением (ТОС) в муниципальных образованиях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(областной бюджет)</w:t>
            </w:r>
          </w:p>
        </w:tc>
        <w:tc>
          <w:tcPr>
            <w:tcW w:w="992" w:type="dxa"/>
          </w:tcPr>
          <w:p w14:paraId="1753B527" w14:textId="77777777" w:rsidR="004421FE" w:rsidRPr="000957E3" w:rsidRDefault="004421FE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14:paraId="0159697F" w14:textId="77777777" w:rsidR="004421FE" w:rsidRPr="000957E3" w:rsidRDefault="004421FE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</w:tcPr>
          <w:p w14:paraId="5E30D5D2" w14:textId="77777777" w:rsidR="004421FE" w:rsidRPr="000957E3" w:rsidRDefault="004421FE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0110121420</w:t>
            </w:r>
          </w:p>
        </w:tc>
        <w:tc>
          <w:tcPr>
            <w:tcW w:w="993" w:type="dxa"/>
          </w:tcPr>
          <w:p w14:paraId="1287CB56" w14:textId="77777777" w:rsidR="004421FE" w:rsidRPr="000957E3" w:rsidRDefault="004421F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7E904C59" w14:textId="77777777" w:rsidR="004421FE" w:rsidRDefault="00207D4F" w:rsidP="00FF7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</w:tr>
      <w:tr w:rsidR="00A71CB0" w14:paraId="76960764" w14:textId="77777777" w:rsidTr="002D2BCC">
        <w:tc>
          <w:tcPr>
            <w:tcW w:w="3936" w:type="dxa"/>
            <w:vAlign w:val="center"/>
          </w:tcPr>
          <w:p w14:paraId="7856FE15" w14:textId="77777777" w:rsidR="00A71CB0" w:rsidRPr="000957E3" w:rsidRDefault="00A71CB0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14:paraId="3C5E5EB8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B649E3A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E16C155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A039E70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37E2103F" w14:textId="77777777" w:rsidR="00A71CB0" w:rsidRPr="000957E3" w:rsidRDefault="00207D4F" w:rsidP="00F42F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6290,5</w:t>
            </w:r>
          </w:p>
        </w:tc>
      </w:tr>
    </w:tbl>
    <w:p w14:paraId="74A6849B" w14:textId="77777777"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3A231F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623CFE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CAC938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96473B" w14:textId="77777777" w:rsidR="00207D4F" w:rsidRDefault="00207D4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76CC3" w14:textId="77777777" w:rsidR="00593FA4" w:rsidRDefault="00593F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455DF" w14:textId="77777777"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14:paraId="346F2E78" w14:textId="77777777"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28567F25" w14:textId="77777777" w:rsidR="00806D60" w:rsidRDefault="00540D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7D4F">
        <w:rPr>
          <w:rFonts w:ascii="Times New Roman" w:hAnsi="Times New Roman" w:cs="Times New Roman"/>
          <w:b/>
          <w:sz w:val="24"/>
          <w:szCs w:val="24"/>
        </w:rPr>
        <w:t xml:space="preserve">20 октября </w:t>
      </w:r>
      <w:r w:rsidR="009755ED">
        <w:rPr>
          <w:rFonts w:ascii="Times New Roman" w:hAnsi="Times New Roman" w:cs="Times New Roman"/>
          <w:b/>
          <w:sz w:val="24"/>
          <w:szCs w:val="24"/>
        </w:rPr>
        <w:t>202</w:t>
      </w:r>
      <w:r w:rsidR="00F42F7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9755ED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965A13">
        <w:rPr>
          <w:rFonts w:ascii="Times New Roman" w:hAnsi="Times New Roman" w:cs="Times New Roman"/>
          <w:b/>
          <w:sz w:val="24"/>
          <w:szCs w:val="24"/>
        </w:rPr>
        <w:t>3</w:t>
      </w:r>
      <w:r w:rsidR="00207D4F">
        <w:rPr>
          <w:rFonts w:ascii="Times New Roman" w:hAnsi="Times New Roman" w:cs="Times New Roman"/>
          <w:b/>
          <w:sz w:val="24"/>
          <w:szCs w:val="24"/>
        </w:rPr>
        <w:t>6</w:t>
      </w:r>
    </w:p>
    <w:p w14:paraId="19588835" w14:textId="77777777"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6E23F4" w14:textId="77777777"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14:paraId="40664B84" w14:textId="77777777" w:rsid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 w:rsidR="00207D4F">
        <w:rPr>
          <w:rFonts w:ascii="Times New Roman" w:hAnsi="Times New Roman" w:cs="Times New Roman"/>
          <w:b/>
          <w:color w:val="000000"/>
          <w:sz w:val="28"/>
          <w:szCs w:val="28"/>
        </w:rPr>
        <w:t>9 месяцев</w:t>
      </w:r>
      <w:r w:rsidR="00F42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1C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F42F7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14:paraId="2F6BD4CE" w14:textId="77777777" w:rsidR="00F343EF" w:rsidRPr="00806D60" w:rsidRDefault="00F343EF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37"/>
        <w:gridCol w:w="851"/>
        <w:gridCol w:w="567"/>
        <w:gridCol w:w="567"/>
        <w:gridCol w:w="1433"/>
        <w:gridCol w:w="693"/>
        <w:gridCol w:w="1164"/>
      </w:tblGrid>
      <w:tr w:rsidR="00806D60" w14:paraId="4811CC71" w14:textId="77777777" w:rsidTr="00593FA4">
        <w:trPr>
          <w:trHeight w:val="94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B21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BCC0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171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E66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053E9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FD35C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2F5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207D4F" w14:paraId="0F584D85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D3B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38E1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FDF0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AF57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AB3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DC2C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7661" w14:textId="77777777" w:rsidR="00207D4F" w:rsidRDefault="00207D4F" w:rsidP="00B42A59">
            <w:pPr>
              <w:spacing w:after="0"/>
              <w:jc w:val="center"/>
            </w:pPr>
            <w:r w:rsidRPr="00ED51D9">
              <w:rPr>
                <w:rFonts w:ascii="Times New Roman" w:hAnsi="Times New Roman" w:cs="Times New Roman"/>
                <w:b/>
                <w:bCs/>
                <w:color w:val="000000"/>
              </w:rPr>
              <w:t>6290,5</w:t>
            </w:r>
          </w:p>
        </w:tc>
      </w:tr>
      <w:tr w:rsidR="00207D4F" w14:paraId="471DA9CC" w14:textId="77777777" w:rsidTr="00593FA4">
        <w:trPr>
          <w:trHeight w:val="40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2AF79" w14:textId="77777777" w:rsidR="00207D4F" w:rsidRPr="00AD71CB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AD71CB">
              <w:rPr>
                <w:rFonts w:ascii="Times New Roman" w:hAnsi="Times New Roman" w:cs="Times New Roman"/>
                <w:b/>
                <w:bCs/>
                <w:i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28BB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71F1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518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498C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B56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0EB8" w14:textId="77777777" w:rsidR="00207D4F" w:rsidRDefault="00207D4F" w:rsidP="00207D4F">
            <w:pPr>
              <w:jc w:val="center"/>
            </w:pPr>
            <w:r w:rsidRPr="00ED51D9">
              <w:rPr>
                <w:rFonts w:ascii="Times New Roman" w:hAnsi="Times New Roman" w:cs="Times New Roman"/>
                <w:b/>
                <w:bCs/>
                <w:color w:val="000000"/>
              </w:rPr>
              <w:t>6290,5</w:t>
            </w:r>
          </w:p>
        </w:tc>
      </w:tr>
      <w:tr w:rsidR="00207D4F" w14:paraId="2630DBE0" w14:textId="77777777" w:rsidTr="00593FA4">
        <w:trPr>
          <w:trHeight w:val="3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C1D0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3261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74C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DF6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DB98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40ED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40C7" w14:textId="77777777" w:rsidR="00207D4F" w:rsidRDefault="00207D4F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1282,7</w:t>
            </w:r>
          </w:p>
        </w:tc>
      </w:tr>
      <w:tr w:rsidR="00207D4F" w14:paraId="491F2BAE" w14:textId="77777777" w:rsidTr="00593FA4">
        <w:trPr>
          <w:trHeight w:val="52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E216" w14:textId="77777777" w:rsidR="00207D4F" w:rsidRPr="00AD71CB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71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4B4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26C4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356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D1C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D60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75E1" w14:textId="77777777" w:rsidR="00207D4F" w:rsidRDefault="00207D4F" w:rsidP="00207D4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1282,7</w:t>
            </w:r>
          </w:p>
        </w:tc>
      </w:tr>
      <w:tr w:rsidR="00207D4F" w14:paraId="7ED8DBEA" w14:textId="77777777" w:rsidTr="00593FA4">
        <w:trPr>
          <w:trHeight w:val="32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7E43" w14:textId="77777777" w:rsidR="00207D4F" w:rsidRPr="00AD71CB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B83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003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7A8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146A" w14:textId="77777777" w:rsidR="00207D4F" w:rsidRPr="00806D60" w:rsidRDefault="00207D4F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124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401A" w14:textId="77777777" w:rsidR="00207D4F" w:rsidRDefault="00207D4F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1282,7</w:t>
            </w:r>
          </w:p>
        </w:tc>
      </w:tr>
      <w:tr w:rsidR="00207D4F" w14:paraId="6E2BB911" w14:textId="77777777" w:rsidTr="00593FA4">
        <w:trPr>
          <w:trHeight w:val="501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A23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1A5F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201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D5E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2C27" w14:textId="77777777" w:rsidR="00207D4F" w:rsidRPr="00806D60" w:rsidRDefault="00207D4F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AC3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5781" w14:textId="77777777" w:rsidR="00207D4F" w:rsidRPr="000957E3" w:rsidRDefault="00207D4F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1282,7</w:t>
            </w:r>
          </w:p>
        </w:tc>
      </w:tr>
      <w:tr w:rsidR="00207D4F" w14:paraId="74C93782" w14:textId="77777777" w:rsidTr="00593FA4">
        <w:trPr>
          <w:trHeight w:val="76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ACC6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FB7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B3F1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0A2B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DB6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1588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E503D" w14:textId="77777777" w:rsidR="00207D4F" w:rsidRPr="001A586F" w:rsidRDefault="00207D4F" w:rsidP="00207D4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622,2</w:t>
            </w:r>
          </w:p>
        </w:tc>
      </w:tr>
      <w:tr w:rsidR="00207D4F" w:rsidRPr="000103B4" w14:paraId="08E851C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6BA3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3E5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0ED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7C87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6B9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95A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325A7" w14:textId="77777777" w:rsidR="00207D4F" w:rsidRPr="000957E3" w:rsidRDefault="00207D4F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365,8</w:t>
            </w:r>
          </w:p>
        </w:tc>
      </w:tr>
      <w:tr w:rsidR="00207D4F" w:rsidRPr="000103B4" w14:paraId="02914E61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3961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2D8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A3F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854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EDF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99E8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AEC4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365,8</w:t>
            </w:r>
          </w:p>
        </w:tc>
      </w:tr>
      <w:tr w:rsidR="00207D4F" w:rsidRPr="000103B4" w14:paraId="0F5DE657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830E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8832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D7D6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0F2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BF5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04F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2C36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285,4</w:t>
            </w:r>
          </w:p>
        </w:tc>
      </w:tr>
      <w:tr w:rsidR="00207D4F" w:rsidRPr="000103B4" w14:paraId="06AB8C37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5F77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D132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839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522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5E23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F9F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974F" w14:textId="77777777" w:rsidR="00207D4F" w:rsidRPr="000957E3" w:rsidRDefault="00207D4F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80,4</w:t>
            </w:r>
          </w:p>
        </w:tc>
      </w:tr>
      <w:tr w:rsidR="00207D4F" w:rsidRPr="000103B4" w14:paraId="70FAFA18" w14:textId="77777777" w:rsidTr="00593FA4">
        <w:trPr>
          <w:trHeight w:val="33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DDA3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B73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974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3126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A9B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2A9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D8A4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218,5</w:t>
            </w:r>
          </w:p>
        </w:tc>
      </w:tr>
      <w:tr w:rsidR="00207D4F" w:rsidRPr="000103B4" w14:paraId="2C2D43F7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67D9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1D6D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C866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ADD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6F6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0CD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992D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218,5</w:t>
            </w:r>
          </w:p>
        </w:tc>
      </w:tr>
      <w:tr w:rsidR="00207D4F" w:rsidRPr="000103B4" w14:paraId="252265E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534C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365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DB2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430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7E0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A10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CAB5" w14:textId="77777777" w:rsidR="00207D4F" w:rsidRPr="000957E3" w:rsidRDefault="00207D4F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</w:t>
            </w:r>
          </w:p>
        </w:tc>
      </w:tr>
      <w:tr w:rsidR="00207D4F" w:rsidRPr="000103B4" w14:paraId="27DA7F1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560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AC42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018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F56B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71D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0F6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D044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141,1</w:t>
            </w:r>
          </w:p>
        </w:tc>
      </w:tr>
      <w:tr w:rsidR="00207D4F" w:rsidRPr="000103B4" w14:paraId="2B6DB3D7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B8781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1F07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2E1B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7E20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73EF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9574A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85F4" w14:textId="77777777" w:rsidR="00207D4F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70,6</w:t>
            </w:r>
          </w:p>
        </w:tc>
      </w:tr>
      <w:tr w:rsidR="00207D4F" w:rsidRPr="000103B4" w14:paraId="31FFC559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8FC8C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D5E9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3085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30B7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316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B78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9D6A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</w:tr>
      <w:tr w:rsidR="00207D4F" w:rsidRPr="000103B4" w14:paraId="14A6499A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B901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34C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9E5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B3B5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047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7DC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83E99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</w:tr>
      <w:tr w:rsidR="00207D4F" w:rsidRPr="000103B4" w14:paraId="5FFECDA8" w14:textId="77777777" w:rsidTr="00593FA4">
        <w:trPr>
          <w:trHeight w:val="452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26080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FA3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245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100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9DC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0FE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682F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</w:tr>
      <w:tr w:rsidR="00207D4F" w:rsidRPr="000103B4" w14:paraId="3909393D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862A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D4D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54C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143F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17C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E0E9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C1FF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207D4F" w:rsidRPr="000103B4" w14:paraId="11923C6A" w14:textId="77777777" w:rsidTr="00593FA4">
        <w:trPr>
          <w:trHeight w:val="272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BEB0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1447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9ED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29A3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AF4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7716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9B58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207D4F" w14:paraId="43B87B1F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45FE3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самоуправления  (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55D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CF2C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3FD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231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69F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3566" w14:textId="77777777" w:rsidR="00207D4F" w:rsidRPr="000957E3" w:rsidRDefault="00207D4F" w:rsidP="00207D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660,5</w:t>
            </w:r>
          </w:p>
        </w:tc>
      </w:tr>
      <w:tr w:rsidR="00207D4F" w14:paraId="0F6614C6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31C6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A46C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35E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CC0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7A10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8897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705A" w14:textId="77777777" w:rsidR="00207D4F" w:rsidRPr="000957E3" w:rsidRDefault="00207D4F" w:rsidP="00207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660,5</w:t>
            </w:r>
          </w:p>
        </w:tc>
      </w:tr>
      <w:tr w:rsidR="00207D4F" w:rsidRPr="00E231C6" w14:paraId="244C11B6" w14:textId="77777777" w:rsidTr="00593FA4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7AEDE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6AA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EAC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09BA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461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98F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550A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660,5</w:t>
            </w:r>
          </w:p>
        </w:tc>
      </w:tr>
      <w:tr w:rsidR="00207D4F" w:rsidRPr="00E231C6" w14:paraId="4C46A0B5" w14:textId="77777777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4BFC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C65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79A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11C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EC60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99E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440D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513,8</w:t>
            </w:r>
          </w:p>
        </w:tc>
      </w:tr>
      <w:tr w:rsidR="00207D4F" w:rsidRPr="00E231C6" w14:paraId="58983641" w14:textId="77777777" w:rsidTr="00593FA4">
        <w:trPr>
          <w:trHeight w:val="64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0E81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9410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0A56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1D8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D92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0989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F13A" w14:textId="77777777" w:rsidR="00207D4F" w:rsidRPr="000957E3" w:rsidRDefault="00207D4F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146,7</w:t>
            </w:r>
          </w:p>
        </w:tc>
      </w:tr>
      <w:tr w:rsidR="00207D4F" w14:paraId="7A1D5BF8" w14:textId="77777777" w:rsidTr="00593FA4">
        <w:trPr>
          <w:trHeight w:val="322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42F0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2DD8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9D4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4B5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0CD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ACA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7C40" w14:textId="77777777" w:rsidR="00207D4F" w:rsidRPr="00422D19" w:rsidRDefault="00207D4F" w:rsidP="00B42A59">
            <w:pPr>
              <w:spacing w:after="0"/>
              <w:jc w:val="center"/>
              <w:rPr>
                <w:b/>
              </w:rPr>
            </w:pPr>
            <w:r w:rsidRPr="00422D19">
              <w:rPr>
                <w:rFonts w:ascii="Times New Roman" w:hAnsi="Times New Roman" w:cs="Times New Roman"/>
                <w:b/>
                <w:color w:val="000000"/>
              </w:rPr>
              <w:t>64,9</w:t>
            </w:r>
          </w:p>
        </w:tc>
      </w:tr>
      <w:tr w:rsidR="00207D4F" w14:paraId="51BEF51E" w14:textId="77777777" w:rsidTr="00593FA4">
        <w:trPr>
          <w:trHeight w:val="322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2630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BEB4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D2B6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7D66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22A6" w14:textId="77777777" w:rsidR="00207D4F" w:rsidRPr="00806D60" w:rsidRDefault="00207D4F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2B3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F95C" w14:textId="77777777" w:rsidR="00207D4F" w:rsidRPr="00422D19" w:rsidRDefault="00207D4F" w:rsidP="00B42A59">
            <w:pPr>
              <w:spacing w:after="0"/>
              <w:jc w:val="center"/>
              <w:rPr>
                <w:b/>
              </w:rPr>
            </w:pPr>
            <w:r w:rsidRPr="00422D19">
              <w:rPr>
                <w:rFonts w:ascii="Times New Roman" w:hAnsi="Times New Roman" w:cs="Times New Roman"/>
                <w:b/>
                <w:color w:val="000000"/>
              </w:rPr>
              <w:t>64,9</w:t>
            </w:r>
          </w:p>
        </w:tc>
      </w:tr>
      <w:tr w:rsidR="00207D4F" w14:paraId="046C66C1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70A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11C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71DC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826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EBC8" w14:textId="77777777" w:rsidR="00207D4F" w:rsidRPr="00806D60" w:rsidRDefault="00207D4F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4383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5B2B" w14:textId="77777777" w:rsidR="00207D4F" w:rsidRPr="00422D19" w:rsidRDefault="00207D4F" w:rsidP="00B42A59">
            <w:pPr>
              <w:spacing w:after="0"/>
              <w:jc w:val="center"/>
              <w:rPr>
                <w:b/>
              </w:rPr>
            </w:pPr>
            <w:r w:rsidRPr="00422D19">
              <w:rPr>
                <w:rFonts w:ascii="Times New Roman" w:hAnsi="Times New Roman" w:cs="Times New Roman"/>
                <w:b/>
                <w:color w:val="000000"/>
              </w:rPr>
              <w:t>64,9</w:t>
            </w:r>
          </w:p>
        </w:tc>
      </w:tr>
      <w:tr w:rsidR="00207D4F" w14:paraId="7B0C6F7A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9D54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полномочий  по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879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C912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99B8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38E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0D71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CA79" w14:textId="77777777" w:rsidR="00207D4F" w:rsidRPr="00422D19" w:rsidRDefault="00207D4F" w:rsidP="00207D4F">
            <w:pPr>
              <w:jc w:val="center"/>
              <w:rPr>
                <w:b/>
              </w:rPr>
            </w:pPr>
            <w:r w:rsidRPr="00422D19">
              <w:rPr>
                <w:rFonts w:ascii="Times New Roman" w:hAnsi="Times New Roman" w:cs="Times New Roman"/>
                <w:b/>
                <w:color w:val="000000"/>
              </w:rPr>
              <w:t>64,9</w:t>
            </w:r>
          </w:p>
        </w:tc>
      </w:tr>
      <w:tr w:rsidR="00207D4F" w14:paraId="7BAF3A5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E43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6C6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202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D551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6E93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C45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C2CF" w14:textId="77777777" w:rsidR="00207D4F" w:rsidRPr="000957E3" w:rsidRDefault="00BB535B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59,9</w:t>
            </w:r>
          </w:p>
        </w:tc>
      </w:tr>
      <w:tr w:rsidR="00207D4F" w14:paraId="5D65D957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1B55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408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F55A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18B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535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EEA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3F2A" w14:textId="77777777" w:rsidR="00207D4F" w:rsidRPr="000957E3" w:rsidRDefault="00BB535B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59,9</w:t>
            </w:r>
          </w:p>
        </w:tc>
      </w:tr>
      <w:tr w:rsidR="00207D4F" w14:paraId="374BD24D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C974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041B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66D9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03D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BA8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C24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0E71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</w:tr>
      <w:tr w:rsidR="00207D4F" w14:paraId="1D85C6C3" w14:textId="77777777" w:rsidTr="00593FA4">
        <w:trPr>
          <w:trHeight w:val="40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FB839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644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141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8CB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B3FB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42C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2E66" w14:textId="77777777" w:rsidR="00207D4F" w:rsidRPr="000957E3" w:rsidRDefault="00207D4F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13,9</w:t>
            </w:r>
          </w:p>
        </w:tc>
      </w:tr>
      <w:tr w:rsidR="00207D4F" w:rsidRPr="00E231C6" w14:paraId="0905295F" w14:textId="77777777" w:rsidTr="00593FA4">
        <w:trPr>
          <w:trHeight w:val="308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6FA29" w14:textId="77777777" w:rsidR="00207D4F" w:rsidRPr="00806D60" w:rsidRDefault="00207D4F" w:rsidP="009E2D4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7D022" w14:textId="77777777" w:rsidR="00207D4F" w:rsidRPr="00806D60" w:rsidRDefault="00207D4F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8F00" w14:textId="77777777" w:rsidR="00207D4F" w:rsidRPr="00806D60" w:rsidRDefault="00207D4F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ED5B" w14:textId="77777777" w:rsidR="00207D4F" w:rsidRPr="00806D60" w:rsidRDefault="00207D4F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ADA7" w14:textId="77777777" w:rsidR="00207D4F" w:rsidRPr="00806D60" w:rsidRDefault="00207D4F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A13C" w14:textId="77777777" w:rsidR="00207D4F" w:rsidRPr="00806D60" w:rsidRDefault="00207D4F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2BCD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207D4F" w:rsidRPr="00E231C6" w14:paraId="4784CFE8" w14:textId="77777777" w:rsidTr="00593FA4">
        <w:trPr>
          <w:trHeight w:val="269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E972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87C4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7CA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940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F67B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B1C7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EF87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207D4F" w:rsidRPr="00E231C6" w14:paraId="13BA0A41" w14:textId="77777777" w:rsidTr="00593FA4">
        <w:trPr>
          <w:trHeight w:val="26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C428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A1A4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122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562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8F72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F1BE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C98E" w14:textId="77777777" w:rsidR="00207D4F" w:rsidRPr="000957E3" w:rsidRDefault="00207D4F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</w:tr>
      <w:tr w:rsidR="00207D4F" w:rsidRPr="00E231C6" w14:paraId="2CFC62FE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25E5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AA9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577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735F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4F1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1ED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FC42" w14:textId="77777777" w:rsidR="00207D4F" w:rsidRPr="001F50F6" w:rsidRDefault="00207D4F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207D4F" w:rsidRPr="00E231C6" w14:paraId="099424F1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7D24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CA3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38D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A554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7980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418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B0B6" w14:textId="77777777" w:rsidR="00207D4F" w:rsidRPr="001F50F6" w:rsidRDefault="00207D4F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207D4F" w:rsidRPr="00E231C6" w14:paraId="41B42D1A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9D778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C69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AC2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C780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D4B3" w14:textId="77777777" w:rsidR="00207D4F" w:rsidRPr="00806D60" w:rsidRDefault="00207D4F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DB24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A3DE" w14:textId="77777777" w:rsidR="00207D4F" w:rsidRPr="001F50F6" w:rsidRDefault="00207D4F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207D4F" w:rsidRPr="00E231C6" w14:paraId="78732B14" w14:textId="77777777" w:rsidTr="00593FA4">
        <w:trPr>
          <w:trHeight w:val="39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313CA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01F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B1C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F0D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0729" w14:textId="77777777" w:rsidR="00207D4F" w:rsidRPr="00806D60" w:rsidRDefault="00207D4F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5E3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AE1C" w14:textId="77777777" w:rsidR="00207D4F" w:rsidRPr="001F50F6" w:rsidRDefault="00207D4F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207D4F" w:rsidRPr="00E231C6" w14:paraId="4ACE103B" w14:textId="77777777" w:rsidTr="00593FA4">
        <w:trPr>
          <w:trHeight w:val="30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8A655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05A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FFB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DD92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962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AF58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B97F" w14:textId="77777777" w:rsidR="00207D4F" w:rsidRPr="001F50F6" w:rsidRDefault="00207D4F" w:rsidP="00207D4F">
            <w:pPr>
              <w:jc w:val="center"/>
              <w:rPr>
                <w:b/>
              </w:rPr>
            </w:pPr>
            <w:r w:rsidRPr="001F50F6">
              <w:rPr>
                <w:rFonts w:ascii="Times New Roman" w:hAnsi="Times New Roman" w:cs="Times New Roman"/>
                <w:b/>
                <w:color w:val="000000"/>
              </w:rPr>
              <w:t>642,7</w:t>
            </w:r>
          </w:p>
        </w:tc>
      </w:tr>
      <w:tr w:rsidR="00207D4F" w:rsidRPr="00E231C6" w14:paraId="1C8D0C96" w14:textId="77777777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9221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EF0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CC3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EFB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0C9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AC8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0B3D" w14:textId="77777777" w:rsidR="00207D4F" w:rsidRPr="00207D4F" w:rsidRDefault="00207D4F" w:rsidP="00B42A59">
            <w:pPr>
              <w:spacing w:after="0"/>
              <w:jc w:val="center"/>
            </w:pPr>
            <w:r w:rsidRPr="00207D4F">
              <w:rPr>
                <w:rFonts w:ascii="Times New Roman" w:hAnsi="Times New Roman" w:cs="Times New Roman"/>
                <w:color w:val="000000"/>
              </w:rPr>
              <w:t>642,7</w:t>
            </w:r>
          </w:p>
        </w:tc>
      </w:tr>
      <w:tr w:rsidR="00207D4F" w:rsidRPr="00E231C6" w14:paraId="18A89760" w14:textId="77777777" w:rsidTr="00593FA4">
        <w:trPr>
          <w:trHeight w:val="28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89FC5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3B2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56C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8D87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48A8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DD5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6E6A" w14:textId="77777777" w:rsidR="00207D4F" w:rsidRPr="0005015B" w:rsidRDefault="00207D4F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642,7</w:t>
            </w:r>
          </w:p>
        </w:tc>
      </w:tr>
      <w:tr w:rsidR="00207D4F" w:rsidRPr="00E231C6" w14:paraId="4BEBDF2E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0090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6611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765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DB8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571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38B5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1964" w14:textId="77777777" w:rsidR="00207D4F" w:rsidRPr="0005015B" w:rsidRDefault="00207D4F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642,7</w:t>
            </w:r>
          </w:p>
        </w:tc>
      </w:tr>
      <w:tr w:rsidR="004131E1" w14:paraId="78B952D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DDB6FC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C220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4AFF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6FEC3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6EC8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D6BB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A93C" w14:textId="77777777" w:rsidR="004131E1" w:rsidRPr="0005015B" w:rsidRDefault="004131E1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4054,1</w:t>
            </w:r>
          </w:p>
        </w:tc>
      </w:tr>
      <w:tr w:rsidR="004131E1" w14:paraId="337ABA53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AE4AE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CF70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9C8A4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03F7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B9AC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FC5C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4DD4" w14:textId="77777777" w:rsidR="004131E1" w:rsidRPr="0005015B" w:rsidRDefault="004131E1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4054,1</w:t>
            </w:r>
          </w:p>
        </w:tc>
      </w:tr>
      <w:tr w:rsidR="004131E1" w14:paraId="27085C52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AC2D2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9C65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CD20A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B381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4EF3" w14:textId="77777777" w:rsidR="004131E1" w:rsidRPr="00806D60" w:rsidRDefault="004131E1" w:rsidP="004131E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AC07C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006E" w14:textId="77777777" w:rsidR="004131E1" w:rsidRPr="0005015B" w:rsidRDefault="004131E1" w:rsidP="006E55C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4054,1</w:t>
            </w:r>
          </w:p>
        </w:tc>
      </w:tr>
      <w:tr w:rsidR="004131E1" w14:paraId="5FCB34A6" w14:textId="77777777" w:rsidTr="00593FA4">
        <w:trPr>
          <w:trHeight w:val="31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A7FE6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4052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5523F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0729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CACA7" w14:textId="77777777" w:rsidR="004131E1" w:rsidRPr="00806D60" w:rsidRDefault="004131E1" w:rsidP="004131E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846C8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1E67" w14:textId="77777777" w:rsidR="004131E1" w:rsidRPr="0005015B" w:rsidRDefault="004131E1" w:rsidP="006E55C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4054,1</w:t>
            </w:r>
          </w:p>
        </w:tc>
      </w:tr>
      <w:tr w:rsidR="004131E1" w14:paraId="66122A0A" w14:textId="77777777" w:rsidTr="00593FA4">
        <w:trPr>
          <w:trHeight w:val="10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BF57" w14:textId="77777777" w:rsidR="004131E1" w:rsidRPr="00806D60" w:rsidRDefault="004131E1" w:rsidP="00593F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29D3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467C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0426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9FE73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30AE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782D" w14:textId="77777777" w:rsidR="004131E1" w:rsidRPr="0005015B" w:rsidRDefault="004131E1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3890,0</w:t>
            </w:r>
          </w:p>
        </w:tc>
      </w:tr>
      <w:tr w:rsidR="004131E1" w:rsidRPr="00E231C6" w14:paraId="4BA5B5DF" w14:textId="77777777" w:rsidTr="00593FA4">
        <w:trPr>
          <w:trHeight w:val="29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3BDB6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E786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BFBE8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F9C7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A22ED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E3EC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9819" w14:textId="77777777" w:rsidR="004131E1" w:rsidRPr="0005015B" w:rsidRDefault="004131E1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3889,2</w:t>
            </w:r>
          </w:p>
        </w:tc>
      </w:tr>
      <w:tr w:rsidR="004131E1" w:rsidRPr="00E231C6" w14:paraId="398825F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0E18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7FA5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99702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1F29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5669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2F759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FF40" w14:textId="77777777" w:rsidR="004131E1" w:rsidRPr="00FF7AF6" w:rsidRDefault="004131E1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3889,2</w:t>
            </w:r>
          </w:p>
        </w:tc>
      </w:tr>
      <w:tr w:rsidR="004131E1" w:rsidRPr="00E231C6" w14:paraId="076BB26C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68945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E98A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4C4A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3A812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97AD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9939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8DD39" w14:textId="77777777" w:rsidR="004131E1" w:rsidRPr="00FF7AF6" w:rsidRDefault="004131E1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3889,2</w:t>
            </w:r>
          </w:p>
        </w:tc>
      </w:tr>
      <w:tr w:rsidR="004131E1" w:rsidRPr="00E231C6" w14:paraId="6C736254" w14:textId="77777777" w:rsidTr="00B42A59">
        <w:trPr>
          <w:trHeight w:val="158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7D20" w14:textId="77777777" w:rsidR="004131E1" w:rsidRPr="007F2EB4" w:rsidRDefault="004131E1" w:rsidP="004C3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2EB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50EB0" w14:textId="77777777" w:rsidR="004131E1" w:rsidRPr="00806D60" w:rsidRDefault="004131E1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15C85" w14:textId="77777777" w:rsidR="004131E1" w:rsidRPr="007F2EB4" w:rsidRDefault="004131E1" w:rsidP="006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2EB4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00FB" w14:textId="77777777" w:rsidR="004131E1" w:rsidRPr="007F2EB4" w:rsidRDefault="004131E1" w:rsidP="006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2EB4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D6C89" w14:textId="77777777" w:rsidR="004131E1" w:rsidRPr="007F2EB4" w:rsidRDefault="004131E1" w:rsidP="006E5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2EB4">
              <w:rPr>
                <w:rFonts w:ascii="Times New Roman" w:hAnsi="Times New Roman" w:cs="Times New Roman"/>
                <w:bCs/>
                <w:color w:val="000000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984F5" w14:textId="77777777" w:rsidR="004131E1" w:rsidRPr="007F2EB4" w:rsidRDefault="004131E1" w:rsidP="00593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2EB4">
              <w:rPr>
                <w:rFonts w:ascii="Times New Roman" w:hAnsi="Times New Roman" w:cs="Times New Roman"/>
                <w:color w:val="000000"/>
              </w:rPr>
              <w:t>36</w:t>
            </w:r>
            <w:r w:rsidR="00593FA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85E4" w14:textId="77777777" w:rsidR="004131E1" w:rsidRPr="00FF7AF6" w:rsidRDefault="004131E1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0,8</w:t>
            </w:r>
          </w:p>
        </w:tc>
      </w:tr>
      <w:tr w:rsidR="004131E1" w:rsidRPr="00E231C6" w14:paraId="00BA40D4" w14:textId="77777777" w:rsidTr="00593FA4">
        <w:trPr>
          <w:trHeight w:val="98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1CF0" w14:textId="77777777" w:rsidR="004131E1" w:rsidRPr="001F50F6" w:rsidRDefault="004131E1" w:rsidP="00593F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2F6BC" w14:textId="77777777" w:rsidR="004131E1" w:rsidRPr="00806D60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5214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A38D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453B4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0110121420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C076C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646B" w14:textId="77777777" w:rsidR="004131E1" w:rsidRPr="007F2EB4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2EB4">
              <w:rPr>
                <w:rFonts w:ascii="Times New Roman" w:hAnsi="Times New Roman" w:cs="Times New Roman"/>
                <w:b/>
                <w:bCs/>
                <w:color w:val="000000"/>
              </w:rPr>
              <w:t>96,6</w:t>
            </w:r>
          </w:p>
        </w:tc>
      </w:tr>
      <w:tr w:rsidR="004131E1" w:rsidRPr="00E231C6" w14:paraId="7076A897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C456" w14:textId="77777777" w:rsidR="004131E1" w:rsidRPr="001F50F6" w:rsidRDefault="004131E1" w:rsidP="00593FA4">
            <w:pPr>
              <w:spacing w:after="0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B703" w14:textId="77777777" w:rsidR="004131E1" w:rsidRPr="00806D60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D407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D447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896C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0110121420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E812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F3D9" w14:textId="77777777" w:rsidR="004131E1" w:rsidRDefault="004131E1" w:rsidP="00593FA4">
            <w:pPr>
              <w:spacing w:after="0"/>
              <w:jc w:val="center"/>
            </w:pPr>
            <w:r w:rsidRPr="00296954">
              <w:rPr>
                <w:rFonts w:ascii="Times New Roman" w:hAnsi="Times New Roman" w:cs="Times New Roman"/>
                <w:bCs/>
                <w:color w:val="000000"/>
              </w:rPr>
              <w:t>96,6</w:t>
            </w:r>
          </w:p>
        </w:tc>
      </w:tr>
      <w:tr w:rsidR="004131E1" w:rsidRPr="00E231C6" w14:paraId="627CB7CF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A41E" w14:textId="77777777" w:rsidR="004131E1" w:rsidRPr="001F50F6" w:rsidRDefault="004131E1" w:rsidP="00593FA4">
            <w:pPr>
              <w:spacing w:after="0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ABEBA" w14:textId="77777777" w:rsidR="004131E1" w:rsidRPr="00806D60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EFBD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FD67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626CA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0110121420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B136F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5737F" w14:textId="77777777" w:rsidR="004131E1" w:rsidRDefault="004131E1" w:rsidP="00593FA4">
            <w:pPr>
              <w:spacing w:after="0"/>
              <w:jc w:val="center"/>
            </w:pPr>
            <w:r w:rsidRPr="00296954">
              <w:rPr>
                <w:rFonts w:ascii="Times New Roman" w:hAnsi="Times New Roman" w:cs="Times New Roman"/>
                <w:bCs/>
                <w:color w:val="000000"/>
              </w:rPr>
              <w:t>96,6</w:t>
            </w:r>
          </w:p>
        </w:tc>
      </w:tr>
      <w:tr w:rsidR="004131E1" w:rsidRPr="00E231C6" w14:paraId="7709645B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76E2" w14:textId="77777777" w:rsidR="004131E1" w:rsidRPr="001F50F6" w:rsidRDefault="004131E1" w:rsidP="00593FA4">
            <w:pPr>
              <w:spacing w:after="0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B183" w14:textId="77777777" w:rsidR="004131E1" w:rsidRPr="00806D60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3E0A2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D6C02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7BAA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0110121420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61B07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78F19" w14:textId="77777777" w:rsidR="004131E1" w:rsidRDefault="004131E1" w:rsidP="00593FA4">
            <w:pPr>
              <w:spacing w:after="0"/>
              <w:jc w:val="center"/>
            </w:pPr>
            <w:r w:rsidRPr="00296954">
              <w:rPr>
                <w:rFonts w:ascii="Times New Roman" w:hAnsi="Times New Roman" w:cs="Times New Roman"/>
                <w:bCs/>
                <w:color w:val="000000"/>
              </w:rPr>
              <w:t>96,6</w:t>
            </w:r>
          </w:p>
        </w:tc>
      </w:tr>
      <w:tr w:rsidR="004131E1" w:rsidRPr="00E231C6" w14:paraId="67841E2A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BF2B1" w14:textId="77777777" w:rsidR="004131E1" w:rsidRPr="001F50F6" w:rsidRDefault="004131E1" w:rsidP="00593FA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55FA" w14:textId="77777777" w:rsidR="004131E1" w:rsidRPr="00806D60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4451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6B1DD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24E57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50F6">
              <w:rPr>
                <w:rFonts w:ascii="Times New Roman" w:hAnsi="Times New Roman" w:cs="Times New Roman"/>
                <w:b/>
              </w:rPr>
              <w:t>0110171420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3E63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538E" w14:textId="77777777" w:rsidR="004131E1" w:rsidRPr="007F2EB4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2EB4">
              <w:rPr>
                <w:rFonts w:ascii="Times New Roman" w:hAnsi="Times New Roman" w:cs="Times New Roman"/>
                <w:b/>
                <w:bCs/>
                <w:color w:val="000000"/>
              </w:rPr>
              <w:t>67,5</w:t>
            </w:r>
          </w:p>
        </w:tc>
      </w:tr>
      <w:tr w:rsidR="004131E1" w:rsidRPr="00E231C6" w14:paraId="59930300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1835" w14:textId="77777777" w:rsidR="004131E1" w:rsidRPr="001F50F6" w:rsidRDefault="004131E1" w:rsidP="00593FA4">
            <w:pPr>
              <w:spacing w:after="0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991E" w14:textId="77777777" w:rsidR="004131E1" w:rsidRPr="00806D60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1B5F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CE93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DA6AF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0110171420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53C7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C8B7" w14:textId="77777777" w:rsidR="004131E1" w:rsidRDefault="004131E1" w:rsidP="00593FA4">
            <w:pPr>
              <w:spacing w:after="0"/>
              <w:jc w:val="center"/>
            </w:pPr>
            <w:r w:rsidRPr="002B1149">
              <w:rPr>
                <w:rFonts w:ascii="Times New Roman" w:hAnsi="Times New Roman" w:cs="Times New Roman"/>
                <w:bCs/>
                <w:color w:val="000000"/>
              </w:rPr>
              <w:t>67,5</w:t>
            </w:r>
          </w:p>
        </w:tc>
      </w:tr>
      <w:tr w:rsidR="004131E1" w:rsidRPr="00E231C6" w14:paraId="2BB1802C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EDD7" w14:textId="77777777" w:rsidR="004131E1" w:rsidRPr="001F50F6" w:rsidRDefault="004131E1" w:rsidP="00593FA4">
            <w:pPr>
              <w:spacing w:after="0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3EF3" w14:textId="77777777" w:rsidR="004131E1" w:rsidRPr="00806D60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D535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1F82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37C1D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0110171420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6616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3614" w14:textId="77777777" w:rsidR="004131E1" w:rsidRDefault="004131E1" w:rsidP="00593FA4">
            <w:pPr>
              <w:spacing w:after="0"/>
              <w:jc w:val="center"/>
            </w:pPr>
            <w:r w:rsidRPr="002B1149">
              <w:rPr>
                <w:rFonts w:ascii="Times New Roman" w:hAnsi="Times New Roman" w:cs="Times New Roman"/>
                <w:bCs/>
                <w:color w:val="000000"/>
              </w:rPr>
              <w:t>67,5</w:t>
            </w:r>
          </w:p>
        </w:tc>
      </w:tr>
      <w:tr w:rsidR="004131E1" w:rsidRPr="00E231C6" w14:paraId="567111F1" w14:textId="77777777" w:rsidTr="00593FA4">
        <w:trPr>
          <w:trHeight w:val="136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E8D5" w14:textId="77777777" w:rsidR="004131E1" w:rsidRPr="001F50F6" w:rsidRDefault="004131E1" w:rsidP="00593FA4">
            <w:pPr>
              <w:spacing w:after="0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0CD8" w14:textId="77777777" w:rsidR="004131E1" w:rsidRPr="00806D60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8FA9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3464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ACAE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0110171420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36C93" w14:textId="77777777" w:rsidR="004131E1" w:rsidRPr="001F50F6" w:rsidRDefault="004131E1" w:rsidP="00593F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50F6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0352" w14:textId="77777777" w:rsidR="004131E1" w:rsidRDefault="004131E1" w:rsidP="00593FA4">
            <w:pPr>
              <w:spacing w:after="0"/>
              <w:jc w:val="center"/>
            </w:pPr>
            <w:r w:rsidRPr="002B1149">
              <w:rPr>
                <w:rFonts w:ascii="Times New Roman" w:hAnsi="Times New Roman" w:cs="Times New Roman"/>
                <w:bCs/>
                <w:color w:val="000000"/>
              </w:rPr>
              <w:t>67,5</w:t>
            </w:r>
          </w:p>
        </w:tc>
      </w:tr>
      <w:tr w:rsidR="00593FA4" w14:paraId="76EC7958" w14:textId="77777777" w:rsidTr="00593FA4">
        <w:trPr>
          <w:trHeight w:val="2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2A62" w14:textId="77777777" w:rsidR="00593FA4" w:rsidRPr="00806D60" w:rsidRDefault="00593FA4" w:rsidP="00593F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8D7A7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60AA4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21C6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8DDC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FE2C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C23D" w14:textId="77777777" w:rsidR="00593FA4" w:rsidRPr="004B5882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93FA4" w14:paraId="2C8A64C9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82758" w14:textId="77777777" w:rsidR="00593FA4" w:rsidRPr="00806D60" w:rsidRDefault="00593FA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36E9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93741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96B57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C152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4306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2E05" w14:textId="77777777" w:rsidR="00593FA4" w:rsidRPr="004B5882" w:rsidRDefault="00593FA4" w:rsidP="006E55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93FA4" w14:paraId="758C7A29" w14:textId="77777777" w:rsidTr="00593FA4">
        <w:trPr>
          <w:trHeight w:val="328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94D3B" w14:textId="77777777" w:rsidR="00593FA4" w:rsidRPr="00806D60" w:rsidRDefault="00593FA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C4F3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630F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2CE8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C73A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DB28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5444" w14:textId="77777777" w:rsidR="00593FA4" w:rsidRPr="004B5882" w:rsidRDefault="00593FA4" w:rsidP="006E55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93FA4" w14:paraId="6DCA596B" w14:textId="77777777" w:rsidTr="00593FA4">
        <w:trPr>
          <w:trHeight w:val="40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75F59" w14:textId="77777777" w:rsidR="00593FA4" w:rsidRPr="00806D60" w:rsidRDefault="00593FA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194E6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24E7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9A98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5899E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486A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F86E" w14:textId="77777777" w:rsidR="00593FA4" w:rsidRPr="004B5882" w:rsidRDefault="00593FA4" w:rsidP="006E55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93FA4" w14:paraId="59BC0185" w14:textId="77777777" w:rsidTr="00593FA4">
        <w:trPr>
          <w:trHeight w:val="267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54653" w14:textId="77777777" w:rsidR="00593FA4" w:rsidRPr="00806D60" w:rsidRDefault="00593FA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99B9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11132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6D79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DB1A4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D5FF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3D06" w14:textId="77777777" w:rsidR="00593FA4" w:rsidRPr="004B5882" w:rsidRDefault="00593FA4" w:rsidP="006E55C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93FA4" w14:paraId="263B1076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32C34" w14:textId="77777777" w:rsidR="00593FA4" w:rsidRPr="00806D60" w:rsidRDefault="00593FA4" w:rsidP="00593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750C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E2300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A872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D10B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4C3D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B7AB" w14:textId="77777777" w:rsidR="00593FA4" w:rsidRPr="004B5882" w:rsidRDefault="00593FA4" w:rsidP="00B42A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83,</w:t>
            </w: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93FA4" w14:paraId="1881D2F1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4394" w14:textId="77777777" w:rsidR="00593FA4" w:rsidRPr="00806D60" w:rsidRDefault="00593FA4" w:rsidP="00593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4DE6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2ED2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05F5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4F69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4CF5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165E" w14:textId="77777777" w:rsidR="00593FA4" w:rsidRPr="000957E3" w:rsidRDefault="00593FA4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83,1</w:t>
            </w:r>
          </w:p>
        </w:tc>
      </w:tr>
      <w:tr w:rsidR="00593FA4" w14:paraId="1E0518DF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862345" w14:textId="77777777" w:rsidR="00593FA4" w:rsidRPr="00806D60" w:rsidRDefault="00593FA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03DEFE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E7058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78B10C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2CC8D3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213655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E3DC9" w14:textId="77777777" w:rsidR="00593FA4" w:rsidRPr="000957E3" w:rsidRDefault="00593FA4" w:rsidP="006E55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83,1</w:t>
            </w:r>
          </w:p>
        </w:tc>
      </w:tr>
      <w:tr w:rsidR="00593FA4" w14:paraId="21C6F80C" w14:textId="77777777" w:rsidTr="00593FA4">
        <w:trPr>
          <w:trHeight w:val="100"/>
        </w:trPr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7D61D" w14:textId="77777777" w:rsidR="00593FA4" w:rsidRPr="004B5882" w:rsidRDefault="00593FA4" w:rsidP="00593F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FDEBBB" w14:textId="77777777" w:rsidR="00593FA4" w:rsidRDefault="00593FA4" w:rsidP="00593FA4">
            <w:pPr>
              <w:spacing w:after="0"/>
              <w:jc w:val="center"/>
            </w:pPr>
            <w:r w:rsidRPr="004F315D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492C91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3F8307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9280E7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680431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75C9AE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163,0</w:t>
            </w:r>
          </w:p>
        </w:tc>
      </w:tr>
      <w:tr w:rsidR="00593FA4" w14:paraId="5EF0C66D" w14:textId="77777777" w:rsidTr="00593FA4">
        <w:trPr>
          <w:trHeight w:val="163"/>
        </w:trPr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26A40C" w14:textId="77777777" w:rsidR="00593FA4" w:rsidRPr="004B5882" w:rsidRDefault="00593FA4" w:rsidP="00593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B5882">
              <w:rPr>
                <w:rFonts w:ascii="Times New Roman" w:hAnsi="Times New Roman" w:cs="Times New Roman"/>
                <w:b/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704956" w14:textId="77777777" w:rsidR="00593FA4" w:rsidRDefault="00593FA4" w:rsidP="00593FA4">
            <w:pPr>
              <w:spacing w:after="0"/>
              <w:jc w:val="center"/>
            </w:pPr>
            <w:r w:rsidRPr="004F315D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BA2E14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8673D4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167F8E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2847DF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A1553" w14:textId="77777777" w:rsidR="00593FA4" w:rsidRPr="00207D4F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7D4F">
              <w:rPr>
                <w:rFonts w:ascii="Times New Roman" w:hAnsi="Times New Roman" w:cs="Times New Roman"/>
                <w:b/>
                <w:color w:val="000000"/>
              </w:rPr>
              <w:t>163,0</w:t>
            </w:r>
          </w:p>
        </w:tc>
      </w:tr>
      <w:tr w:rsidR="00593FA4" w14:paraId="6D0CD0D3" w14:textId="77777777" w:rsidTr="00593FA4">
        <w:trPr>
          <w:trHeight w:val="970"/>
        </w:trPr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F9230E" w14:textId="77777777" w:rsidR="00593FA4" w:rsidRPr="000957E3" w:rsidRDefault="00593FA4" w:rsidP="00593F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</w:t>
            </w:r>
            <w:r w:rsidRPr="004B5882">
              <w:rPr>
                <w:rFonts w:ascii="Times New Roman" w:hAnsi="Times New Roman" w:cs="Times New Roman"/>
                <w:color w:val="000000"/>
              </w:rPr>
              <w:t xml:space="preserve"> на реализацию проектов, реализуемых территориальным общественным </w:t>
            </w:r>
            <w:proofErr w:type="gramStart"/>
            <w:r w:rsidRPr="004B5882">
              <w:rPr>
                <w:rFonts w:ascii="Times New Roman" w:hAnsi="Times New Roman" w:cs="Times New Roman"/>
                <w:color w:val="000000"/>
              </w:rPr>
              <w:t>самоуправлением(</w:t>
            </w:r>
            <w:proofErr w:type="gramEnd"/>
            <w:r w:rsidRPr="004B5882">
              <w:rPr>
                <w:rFonts w:ascii="Times New Roman" w:hAnsi="Times New Roman" w:cs="Times New Roman"/>
                <w:color w:val="000000"/>
              </w:rPr>
              <w:t>ТОС) (местный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C2B9A9" w14:textId="77777777" w:rsidR="00593FA4" w:rsidRDefault="00593FA4" w:rsidP="00593FA4">
            <w:pPr>
              <w:spacing w:after="0"/>
              <w:jc w:val="center"/>
            </w:pPr>
            <w:r w:rsidRPr="004F315D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595F9D" w14:textId="77777777" w:rsidR="00593FA4" w:rsidRPr="000957E3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B5CDFF" w14:textId="77777777" w:rsidR="00593FA4" w:rsidRPr="000957E3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C7FCF" w14:textId="77777777" w:rsidR="00593FA4" w:rsidRPr="000957E3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0110121420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B00FAE" w14:textId="77777777" w:rsidR="00593FA4" w:rsidRPr="000957E3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633C5" w14:textId="77777777" w:rsidR="00593FA4" w:rsidRDefault="00593FA4" w:rsidP="00593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85,8</w:t>
            </w:r>
          </w:p>
        </w:tc>
      </w:tr>
      <w:tr w:rsidR="00593FA4" w14:paraId="271632A8" w14:textId="77777777" w:rsidTr="00593FA4">
        <w:trPr>
          <w:trHeight w:val="375"/>
        </w:trPr>
        <w:tc>
          <w:tcPr>
            <w:tcW w:w="4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B41AB4" w14:textId="77777777" w:rsidR="00593FA4" w:rsidRPr="000957E3" w:rsidRDefault="00593FA4" w:rsidP="00593F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CED">
              <w:rPr>
                <w:rFonts w:ascii="Times New Roman" w:hAnsi="Times New Roman" w:cs="Times New Roman"/>
                <w:color w:val="000000"/>
              </w:rPr>
              <w:t>Средства на реализацию проектов, реализуемых территориальным общественным самоуправлением (ТОС) в муниципальных образованиях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(областной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711C2B" w14:textId="77777777" w:rsidR="00593FA4" w:rsidRDefault="00593FA4" w:rsidP="00593FA4">
            <w:pPr>
              <w:jc w:val="center"/>
            </w:pPr>
            <w:r w:rsidRPr="004F315D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5280FA" w14:textId="77777777" w:rsidR="00593FA4" w:rsidRPr="000957E3" w:rsidRDefault="00593FA4" w:rsidP="006E55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2ACB1E" w14:textId="77777777" w:rsidR="00593FA4" w:rsidRPr="000957E3" w:rsidRDefault="00593FA4" w:rsidP="006E55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BEFEA2" w14:textId="77777777" w:rsidR="00593FA4" w:rsidRPr="000957E3" w:rsidRDefault="00593FA4" w:rsidP="006E55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0110121420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B8AA7" w14:textId="77777777" w:rsidR="00593FA4" w:rsidRPr="000957E3" w:rsidRDefault="00593FA4" w:rsidP="006E55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43335C" w14:textId="77777777" w:rsidR="00593FA4" w:rsidRDefault="00593FA4" w:rsidP="006E55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</w:tr>
    </w:tbl>
    <w:p w14:paraId="19A20F88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A863B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3C7D9E" w14:textId="77777777" w:rsidR="00293294" w:rsidRDefault="00293294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ABFDBA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318E8E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36AA17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27F94B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9369EB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5334A4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72A02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34B92" w14:textId="77777777" w:rsidR="00806D60" w:rsidRPr="00A90EC5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="00806D60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14:paraId="0266E667" w14:textId="77777777" w:rsidR="00806D60" w:rsidRPr="00A90EC5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14:paraId="40A1A009" w14:textId="77777777" w:rsidR="00806D60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42A59">
        <w:rPr>
          <w:rFonts w:ascii="Times New Roman" w:hAnsi="Times New Roman" w:cs="Times New Roman"/>
          <w:b/>
          <w:sz w:val="24"/>
          <w:szCs w:val="24"/>
        </w:rPr>
        <w:t xml:space="preserve">20 октября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B7FEB">
        <w:rPr>
          <w:rFonts w:ascii="Times New Roman" w:hAnsi="Times New Roman" w:cs="Times New Roman"/>
          <w:b/>
          <w:sz w:val="24"/>
          <w:szCs w:val="24"/>
        </w:rPr>
        <w:t>2</w:t>
      </w:r>
      <w:r w:rsidR="00D20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FE1175">
        <w:rPr>
          <w:rFonts w:ascii="Times New Roman" w:hAnsi="Times New Roman" w:cs="Times New Roman"/>
          <w:b/>
          <w:sz w:val="24"/>
          <w:szCs w:val="24"/>
        </w:rPr>
        <w:t>3</w:t>
      </w:r>
      <w:r w:rsidR="00B42A59">
        <w:rPr>
          <w:rFonts w:ascii="Times New Roman" w:hAnsi="Times New Roman" w:cs="Times New Roman"/>
          <w:b/>
          <w:sz w:val="24"/>
          <w:szCs w:val="24"/>
        </w:rPr>
        <w:t>6</w:t>
      </w:r>
    </w:p>
    <w:p w14:paraId="13854FF8" w14:textId="77777777"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98746" w14:textId="77777777"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 w:rsidRPr="00806D60">
        <w:rPr>
          <w:rFonts w:ascii="Times New Roman" w:hAnsi="Times New Roman" w:cs="Times New Roman"/>
          <w:b/>
          <w:bCs/>
          <w:sz w:val="28"/>
          <w:szCs w:val="28"/>
        </w:rPr>
        <w:t>программам)  и</w:t>
      </w:r>
      <w:proofErr w:type="gramEnd"/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 w:rsidR="00B42A59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613A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804D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688"/>
        <w:gridCol w:w="645"/>
        <w:gridCol w:w="720"/>
        <w:gridCol w:w="1349"/>
      </w:tblGrid>
      <w:tr w:rsidR="00806D60" w:rsidRPr="00806D60" w14:paraId="111ADABC" w14:textId="77777777" w:rsidTr="00293294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792C0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58F36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050D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95EB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E3C2E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6216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14:paraId="4645F4C9" w14:textId="77777777" w:rsidTr="00293294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11C6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AA99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AF56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448C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25B37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3B34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14:paraId="75FC8780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9405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44DB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95283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33F8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9CC3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E5B8" w14:textId="77777777" w:rsidR="00806D60" w:rsidRPr="00AC6968" w:rsidRDefault="00BB535B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4942,9</w:t>
            </w:r>
          </w:p>
        </w:tc>
      </w:tr>
      <w:tr w:rsidR="00BB535B" w:rsidRPr="00806D60" w14:paraId="281F89B5" w14:textId="77777777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73A86" w14:textId="77777777" w:rsidR="00BB535B" w:rsidRPr="00806D60" w:rsidRDefault="00BB535B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1ECB" w14:textId="77777777" w:rsidR="00BB535B" w:rsidRPr="00806D60" w:rsidRDefault="00BB535B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0BD0" w14:textId="77777777" w:rsidR="00BB535B" w:rsidRPr="00806D60" w:rsidRDefault="00BB535B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92200" w14:textId="77777777" w:rsidR="00BB535B" w:rsidRPr="00806D60" w:rsidRDefault="00BB535B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A2201" w14:textId="77777777" w:rsidR="00BB535B" w:rsidRPr="00806D60" w:rsidRDefault="00BB535B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6F8F" w14:textId="77777777" w:rsidR="00BB535B" w:rsidRPr="00806D60" w:rsidRDefault="00BB535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4217,1</w:t>
            </w:r>
          </w:p>
        </w:tc>
      </w:tr>
      <w:tr w:rsidR="00806D60" w:rsidRPr="00806D60" w14:paraId="389C9D66" w14:textId="77777777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A68A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BE867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A350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237B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3036B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02A1" w14:textId="77777777" w:rsidR="00806D60" w:rsidRPr="00806D60" w:rsidRDefault="00BB535B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4217,1</w:t>
            </w:r>
          </w:p>
        </w:tc>
      </w:tr>
      <w:tr w:rsidR="00806D60" w:rsidRPr="00806D60" w14:paraId="22E1DCFB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F33C2" w14:textId="77777777"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9448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28344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C43D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0771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D4522" w14:textId="77777777" w:rsidR="00806D60" w:rsidRPr="00FE1175" w:rsidRDefault="004C3335" w:rsidP="00E54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3889,2</w:t>
            </w:r>
          </w:p>
        </w:tc>
      </w:tr>
      <w:tr w:rsidR="004C3335" w:rsidRPr="00806D60" w14:paraId="4C055A67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7426E" w14:textId="77777777" w:rsidR="004C3335" w:rsidRPr="00806D60" w:rsidRDefault="006D410B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F2EB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471C" w14:textId="77777777" w:rsidR="004C3335" w:rsidRPr="00806D60" w:rsidRDefault="004C3335" w:rsidP="006E55C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CC25" w14:textId="77777777" w:rsidR="004C3335" w:rsidRPr="00806D60" w:rsidRDefault="004C3335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06D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9283" w14:textId="77777777" w:rsidR="004C3335" w:rsidRPr="00806D60" w:rsidRDefault="004C3335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9B29" w14:textId="77777777" w:rsidR="004C3335" w:rsidRPr="00806D60" w:rsidRDefault="004C3335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E3934" w14:textId="77777777" w:rsidR="004C3335" w:rsidRPr="00FE1175" w:rsidRDefault="004C3335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D410B" w:rsidRPr="00806D60" w14:paraId="346AA342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0B72" w14:textId="77777777" w:rsidR="006D410B" w:rsidRPr="006D410B" w:rsidRDefault="006D410B" w:rsidP="006D410B">
            <w:pPr>
              <w:spacing w:after="0"/>
            </w:pPr>
            <w:r w:rsidRPr="006D410B">
              <w:rPr>
                <w:rFonts w:ascii="Times New Roman" w:hAnsi="Times New Roman" w:cs="Times New Roman"/>
              </w:rPr>
              <w:t xml:space="preserve">Проект, реализуемый территориальным общественным самоуправлением муниципальных образований </w:t>
            </w:r>
            <w:r>
              <w:rPr>
                <w:rFonts w:ascii="Times New Roman" w:hAnsi="Times New Roman" w:cs="Times New Roman"/>
              </w:rPr>
              <w:t>(</w:t>
            </w:r>
            <w:r w:rsidRPr="006D410B">
              <w:rPr>
                <w:rFonts w:ascii="Times New Roman" w:hAnsi="Times New Roman" w:cs="Times New Roman"/>
              </w:rPr>
              <w:t>местный бюджет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C8B6" w14:textId="77777777" w:rsidR="006D410B" w:rsidRPr="00806D60" w:rsidRDefault="006D410B" w:rsidP="006D410B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</w:t>
            </w:r>
            <w:r>
              <w:rPr>
                <w:rFonts w:ascii="Times New Roman" w:hAnsi="Times New Roman" w:cs="Times New Roman"/>
                <w:bCs/>
              </w:rPr>
              <w:t>1420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E614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45FC3" w14:textId="77777777" w:rsidR="006D410B" w:rsidRPr="00806D60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9528" w14:textId="77777777" w:rsidR="006D410B" w:rsidRPr="00806D60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E6C9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6D410B" w:rsidRPr="00806D60" w14:paraId="2D0D028E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E693" w14:textId="77777777" w:rsidR="006D410B" w:rsidRPr="006D410B" w:rsidRDefault="006D410B" w:rsidP="006D410B">
            <w:pPr>
              <w:spacing w:after="0"/>
            </w:pPr>
            <w:r w:rsidRPr="006D410B">
              <w:rPr>
                <w:rFonts w:ascii="Times New Roman" w:hAnsi="Times New Roman" w:cs="Times New Roman"/>
              </w:rPr>
              <w:t xml:space="preserve">Проект, реализуемый территориальным общественным самоуправлением муниципальных образований </w:t>
            </w:r>
            <w:r>
              <w:rPr>
                <w:rFonts w:ascii="Times New Roman" w:hAnsi="Times New Roman" w:cs="Times New Roman"/>
              </w:rPr>
              <w:t xml:space="preserve">(областной </w:t>
            </w:r>
            <w:r w:rsidRPr="006D410B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BA02B" w14:textId="77777777" w:rsidR="006D410B" w:rsidRPr="00806D60" w:rsidRDefault="006D410B" w:rsidP="006D410B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  <w:r>
              <w:rPr>
                <w:rFonts w:ascii="Times New Roman" w:hAnsi="Times New Roman" w:cs="Times New Roman"/>
                <w:bCs/>
              </w:rPr>
              <w:t>71420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C7ABE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DC529" w14:textId="77777777" w:rsidR="006D410B" w:rsidRPr="00806D60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6C5E" w14:textId="77777777" w:rsidR="006D410B" w:rsidRPr="00806D60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2E02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  <w:tr w:rsidR="006D410B" w:rsidRPr="00806D60" w14:paraId="27104CD4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7D6ED" w14:textId="77777777" w:rsidR="006D410B" w:rsidRPr="000957E3" w:rsidRDefault="006D410B" w:rsidP="006E55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</w:t>
            </w:r>
            <w:r w:rsidRPr="004B5882">
              <w:rPr>
                <w:rFonts w:ascii="Times New Roman" w:hAnsi="Times New Roman" w:cs="Times New Roman"/>
                <w:color w:val="000000"/>
              </w:rPr>
              <w:t xml:space="preserve"> на реализацию проектов, реализуемых территориальным общественным </w:t>
            </w:r>
            <w:proofErr w:type="gramStart"/>
            <w:r w:rsidRPr="004B5882">
              <w:rPr>
                <w:rFonts w:ascii="Times New Roman" w:hAnsi="Times New Roman" w:cs="Times New Roman"/>
                <w:color w:val="000000"/>
              </w:rPr>
              <w:t>самоуправлением(</w:t>
            </w:r>
            <w:proofErr w:type="gramEnd"/>
            <w:r w:rsidRPr="004B5882">
              <w:rPr>
                <w:rFonts w:ascii="Times New Roman" w:hAnsi="Times New Roman" w:cs="Times New Roman"/>
                <w:color w:val="000000"/>
              </w:rPr>
              <w:t>ТОС) (местный бюджет)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D3E07" w14:textId="77777777" w:rsidR="006D410B" w:rsidRPr="00806D60" w:rsidRDefault="006D410B" w:rsidP="006E55C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</w:t>
            </w:r>
            <w:r>
              <w:rPr>
                <w:rFonts w:ascii="Times New Roman" w:hAnsi="Times New Roman" w:cs="Times New Roman"/>
                <w:bCs/>
              </w:rPr>
              <w:t>1420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17D04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5E0A4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7B36B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E06B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</w:tr>
      <w:tr w:rsidR="006D410B" w:rsidRPr="00806D60" w14:paraId="2C6C5129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2055" w14:textId="77777777" w:rsidR="006D410B" w:rsidRPr="000957E3" w:rsidRDefault="006D410B" w:rsidP="006E55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CED">
              <w:rPr>
                <w:rFonts w:ascii="Times New Roman" w:hAnsi="Times New Roman" w:cs="Times New Roman"/>
                <w:color w:val="000000"/>
              </w:rPr>
              <w:t>Средства на реализацию проектов, реализуемых территориальным общественным самоуправлением (ТОС) в муниципальных образованиях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(областной бюджет)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2302" w14:textId="77777777" w:rsidR="006D410B" w:rsidRPr="00806D60" w:rsidRDefault="006D410B" w:rsidP="006E55C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  <w:r>
              <w:rPr>
                <w:rFonts w:ascii="Times New Roman" w:hAnsi="Times New Roman" w:cs="Times New Roman"/>
                <w:bCs/>
              </w:rPr>
              <w:t>71420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0488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3922C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87BD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2AC3" w14:textId="77777777" w:rsidR="006D410B" w:rsidRDefault="006D410B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</w:tr>
      <w:tr w:rsidR="00A1012E" w:rsidRPr="00806D60" w14:paraId="5A142014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24EF6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0EA2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A1978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E86A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3D97C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65FC" w14:textId="77777777" w:rsidR="00A1012E" w:rsidRPr="0080452F" w:rsidRDefault="004C3335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642,7</w:t>
            </w:r>
          </w:p>
        </w:tc>
      </w:tr>
      <w:tr w:rsidR="00A1012E" w:rsidRPr="00806D60" w14:paraId="5A73B60C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F8D8F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8F2D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7E39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A387C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B67A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4075" w14:textId="77777777" w:rsidR="00A1012E" w:rsidRDefault="004C3335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642,7</w:t>
            </w:r>
          </w:p>
        </w:tc>
      </w:tr>
      <w:tr w:rsidR="00A1012E" w:rsidRPr="00806D60" w14:paraId="4BC9CDB6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D9C8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84F4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606E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22FF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4B9B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5146" w14:textId="77777777" w:rsidR="00A1012E" w:rsidRDefault="004C3335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642,7</w:t>
            </w:r>
          </w:p>
        </w:tc>
      </w:tr>
      <w:tr w:rsidR="00A1012E" w:rsidRPr="00806D60" w14:paraId="7313AAA4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58C85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9624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8DC64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B9EBB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1A77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24DA" w14:textId="77777777" w:rsidR="00A1012E" w:rsidRPr="00806D60" w:rsidRDefault="00B42A59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83,1</w:t>
            </w:r>
          </w:p>
        </w:tc>
      </w:tr>
      <w:tr w:rsidR="00A1012E" w:rsidRPr="00806D60" w14:paraId="6A58CBBD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418D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D8E52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9C04B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FBA6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F9A2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65BE" w14:textId="77777777" w:rsidR="00A1012E" w:rsidRPr="00806D60" w:rsidRDefault="00B42A59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</w:tr>
      <w:tr w:rsidR="00A1012E" w:rsidRPr="00806D60" w14:paraId="4211CDA2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07D2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EE4A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4F0B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41C0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13AE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C523" w14:textId="77777777" w:rsidR="00A1012E" w:rsidRPr="00806D60" w:rsidRDefault="00B42A59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</w:tr>
      <w:tr w:rsidR="00A1012E" w:rsidRPr="00806D60" w14:paraId="6B63EDD9" w14:textId="77777777" w:rsidTr="00293294">
        <w:trPr>
          <w:trHeight w:val="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9006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1DA7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89F5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319E7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57899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9152" w14:textId="77777777" w:rsidR="00A1012E" w:rsidRPr="00BB535B" w:rsidRDefault="00FE1175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B535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2A59" w:rsidRPr="00806D60" w14:paraId="4D1114EC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8FB8" w14:textId="77777777" w:rsidR="00B42A59" w:rsidRPr="00806D60" w:rsidRDefault="00B42A59" w:rsidP="0029329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89A5" w14:textId="77777777" w:rsidR="00B42A59" w:rsidRPr="00806D60" w:rsidRDefault="00B42A59" w:rsidP="00990CE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345E5" w14:textId="77777777"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62EC" w14:textId="77777777" w:rsidR="00B42A59" w:rsidRPr="00806D60" w:rsidRDefault="00B42A59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AD9B" w14:textId="77777777"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0426" w14:textId="77777777" w:rsidR="00B42A59" w:rsidRPr="00B42A59" w:rsidRDefault="00B42A59" w:rsidP="006E55C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2A59">
              <w:rPr>
                <w:rFonts w:ascii="Times New Roman" w:hAnsi="Times New Roman" w:cs="Times New Roman"/>
                <w:b/>
              </w:rPr>
              <w:t>13</w:t>
            </w:r>
            <w:r w:rsidR="00293294">
              <w:rPr>
                <w:rFonts w:ascii="Times New Roman" w:hAnsi="Times New Roman" w:cs="Times New Roman"/>
                <w:b/>
              </w:rPr>
              <w:t>47</w:t>
            </w:r>
            <w:r w:rsidRPr="00B42A59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A1012E" w:rsidRPr="00806D60" w14:paraId="6B348720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89F6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Реализация функций органов власти </w:t>
            </w:r>
            <w:r w:rsidR="00990CE6">
              <w:rPr>
                <w:rFonts w:ascii="Times New Roman" w:hAnsi="Times New Roman" w:cs="Times New Roman"/>
              </w:rPr>
              <w:t>Ольшанского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56F3F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854D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A466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DD8F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7E35" w14:textId="77777777" w:rsidR="00A1012E" w:rsidRPr="00806D60" w:rsidRDefault="00B42A59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93294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A1012E" w:rsidRPr="00806D60" w14:paraId="798E5265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0C897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C2D56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05F8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F11B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F75F2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9649" w14:textId="77777777" w:rsidR="00A1012E" w:rsidRPr="00806D60" w:rsidRDefault="00B42A59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365,8</w:t>
            </w:r>
          </w:p>
        </w:tc>
      </w:tr>
      <w:tr w:rsidR="00A1012E" w:rsidRPr="00806D60" w14:paraId="20E6719A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BF1D6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99667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BCA53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DB58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AF49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6813" w14:textId="77777777" w:rsidR="00A1012E" w:rsidRPr="00806D60" w:rsidRDefault="00B42A59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218,5</w:t>
            </w:r>
          </w:p>
        </w:tc>
      </w:tr>
      <w:tr w:rsidR="00A1012E" w:rsidRPr="00806D60" w14:paraId="34407860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0EC79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BB65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D894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52CD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3C51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D1F5" w14:textId="77777777" w:rsidR="00A1012E" w:rsidRPr="00806D60" w:rsidRDefault="00B42A59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</w:tr>
      <w:tr w:rsidR="00A1012E" w:rsidRPr="00806D60" w14:paraId="2697D8BD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C295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по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функционированию  органов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A174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9205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8A1B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01CD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0711" w14:textId="77777777" w:rsidR="00A1012E" w:rsidRPr="00806D60" w:rsidRDefault="00B42A59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660,5</w:t>
            </w:r>
          </w:p>
        </w:tc>
      </w:tr>
      <w:tr w:rsidR="00A1012E" w:rsidRPr="00806D60" w14:paraId="7C36BD89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A207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B871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8EFB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1B68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05818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7F77" w14:textId="77777777" w:rsidR="00A1012E" w:rsidRPr="00806D60" w:rsidRDefault="00293294" w:rsidP="00926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</w:t>
            </w:r>
          </w:p>
        </w:tc>
      </w:tr>
      <w:tr w:rsidR="00B42A59" w:rsidRPr="00806D60" w14:paraId="097BE208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31A5" w14:textId="77777777" w:rsidR="00B42A59" w:rsidRPr="00806D60" w:rsidRDefault="00B42A59" w:rsidP="006E55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70F7" w14:textId="77777777" w:rsidR="00B42A59" w:rsidRPr="00806D60" w:rsidRDefault="00B42A59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8E66" w14:textId="77777777" w:rsidR="00B42A59" w:rsidRPr="00806D60" w:rsidRDefault="00B42A59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6D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8A49" w14:textId="77777777" w:rsidR="00B42A59" w:rsidRPr="00806D60" w:rsidRDefault="00B42A59" w:rsidP="006E55C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A0B4D" w14:textId="77777777" w:rsidR="00B42A59" w:rsidRPr="00806D60" w:rsidRDefault="00B42A59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81AF" w14:textId="77777777" w:rsidR="00B42A59" w:rsidRPr="00806D60" w:rsidRDefault="00B42A59" w:rsidP="006E55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1012E" w:rsidRPr="00806D60" w14:paraId="4A2DA21B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FD02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92719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96D0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9442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9AFE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1D538" w14:textId="77777777" w:rsidR="00A1012E" w:rsidRPr="00D963BB" w:rsidRDefault="00BB535B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629</w:t>
            </w:r>
            <w:r w:rsidR="0029329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</w:tr>
    </w:tbl>
    <w:p w14:paraId="53B0BAB4" w14:textId="77777777" w:rsidR="000246D2" w:rsidRDefault="000246D2" w:rsidP="00806D60">
      <w:pPr>
        <w:pStyle w:val="1"/>
        <w:jc w:val="center"/>
        <w:rPr>
          <w:szCs w:val="28"/>
        </w:rPr>
      </w:pPr>
    </w:p>
    <w:p w14:paraId="3DF75D83" w14:textId="77777777" w:rsidR="00CB0E75" w:rsidRDefault="00CB0E75" w:rsidP="00CB0E75"/>
    <w:p w14:paraId="55CB476D" w14:textId="77777777" w:rsidR="00CB0E75" w:rsidRDefault="00CB0E75" w:rsidP="00CB0E75"/>
    <w:p w14:paraId="727FFC75" w14:textId="77777777"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14:paraId="330508DE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14:paraId="633209EF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</w:t>
      </w:r>
      <w:r w:rsidR="00024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294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31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sz w:val="28"/>
          <w:szCs w:val="28"/>
        </w:rPr>
        <w:t>202</w:t>
      </w:r>
      <w:r w:rsidR="00990CE6">
        <w:rPr>
          <w:rFonts w:ascii="Times New Roman" w:hAnsi="Times New Roman" w:cs="Times New Roman"/>
          <w:b/>
          <w:sz w:val="28"/>
          <w:szCs w:val="28"/>
        </w:rPr>
        <w:t>2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1B3F523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FF4FD" w14:textId="77777777"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14:paraId="27F66D5F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</w:t>
      </w:r>
      <w:r w:rsidR="000246D2">
        <w:rPr>
          <w:b w:val="0"/>
          <w:bCs/>
          <w:szCs w:val="28"/>
        </w:rPr>
        <w:t xml:space="preserve">анского сельского поселения за </w:t>
      </w:r>
      <w:r w:rsidR="00293294">
        <w:rPr>
          <w:b w:val="0"/>
          <w:bCs/>
          <w:szCs w:val="28"/>
        </w:rPr>
        <w:t>9 месяцев</w:t>
      </w:r>
      <w:r w:rsidR="00990CE6">
        <w:rPr>
          <w:b w:val="0"/>
          <w:bCs/>
          <w:szCs w:val="28"/>
        </w:rPr>
        <w:t xml:space="preserve"> 2022</w:t>
      </w:r>
      <w:r w:rsidRPr="00806D60">
        <w:rPr>
          <w:b w:val="0"/>
          <w:bCs/>
          <w:szCs w:val="28"/>
        </w:rPr>
        <w:t xml:space="preserve"> года исполнены в сумме </w:t>
      </w:r>
      <w:r w:rsidR="00293294">
        <w:rPr>
          <w:b w:val="0"/>
          <w:bCs/>
          <w:szCs w:val="28"/>
        </w:rPr>
        <w:t>6289,0</w:t>
      </w:r>
      <w:r w:rsidRPr="00806D60">
        <w:rPr>
          <w:b w:val="0"/>
          <w:bCs/>
          <w:szCs w:val="28"/>
        </w:rPr>
        <w:t xml:space="preserve"> тыс. рублей, или </w:t>
      </w:r>
      <w:r w:rsidR="00293294">
        <w:rPr>
          <w:b w:val="0"/>
          <w:bCs/>
          <w:szCs w:val="28"/>
        </w:rPr>
        <w:t>67,9</w:t>
      </w:r>
      <w:r w:rsidRPr="00806D60">
        <w:rPr>
          <w:b w:val="0"/>
          <w:bCs/>
          <w:szCs w:val="28"/>
        </w:rPr>
        <w:t xml:space="preserve"> % от утвержденного плана за 202</w:t>
      </w:r>
      <w:r w:rsidR="00990CE6">
        <w:rPr>
          <w:b w:val="0"/>
          <w:bCs/>
          <w:szCs w:val="28"/>
        </w:rPr>
        <w:t>2</w:t>
      </w:r>
      <w:r w:rsidRPr="00806D60">
        <w:rPr>
          <w:b w:val="0"/>
          <w:bCs/>
          <w:szCs w:val="28"/>
        </w:rPr>
        <w:t xml:space="preserve"> года (</w:t>
      </w:r>
      <w:r w:rsidR="00293294">
        <w:rPr>
          <w:b w:val="0"/>
          <w:bCs/>
          <w:szCs w:val="28"/>
        </w:rPr>
        <w:t>9257,</w:t>
      </w:r>
      <w:proofErr w:type="gramStart"/>
      <w:r w:rsidR="00293294">
        <w:rPr>
          <w:b w:val="0"/>
          <w:bCs/>
          <w:szCs w:val="28"/>
        </w:rPr>
        <w:t xml:space="preserve">9 </w:t>
      </w:r>
      <w:r w:rsidRPr="00806D60">
        <w:rPr>
          <w:b w:val="0"/>
          <w:bCs/>
          <w:szCs w:val="28"/>
        </w:rPr>
        <w:t xml:space="preserve"> тыс.</w:t>
      </w:r>
      <w:proofErr w:type="gramEnd"/>
      <w:r w:rsidRPr="00806D60">
        <w:rPr>
          <w:b w:val="0"/>
          <w:bCs/>
          <w:szCs w:val="28"/>
        </w:rPr>
        <w:t xml:space="preserve"> рублей).</w:t>
      </w:r>
    </w:p>
    <w:p w14:paraId="33CE98B9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293294">
        <w:rPr>
          <w:b w:val="0"/>
          <w:bCs/>
          <w:color w:val="000000"/>
          <w:szCs w:val="28"/>
        </w:rPr>
        <w:t>505,7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990CE6">
        <w:rPr>
          <w:b w:val="0"/>
          <w:bCs/>
          <w:szCs w:val="28"/>
        </w:rPr>
        <w:t xml:space="preserve"> </w:t>
      </w:r>
      <w:r w:rsidR="00694AF8">
        <w:rPr>
          <w:b w:val="0"/>
          <w:bCs/>
          <w:szCs w:val="28"/>
        </w:rPr>
        <w:t>5783,3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 w:rsidR="00BA47ED">
        <w:rPr>
          <w:b w:val="0"/>
          <w:bCs/>
          <w:szCs w:val="28"/>
        </w:rPr>
        <w:t>–</w:t>
      </w:r>
      <w:r w:rsidRPr="00806D60">
        <w:rPr>
          <w:b w:val="0"/>
          <w:bCs/>
          <w:szCs w:val="28"/>
        </w:rPr>
        <w:t xml:space="preserve"> </w:t>
      </w:r>
      <w:r w:rsidR="00694AF8">
        <w:rPr>
          <w:b w:val="0"/>
          <w:bCs/>
          <w:szCs w:val="28"/>
        </w:rPr>
        <w:t>5573,7</w:t>
      </w:r>
      <w:r w:rsidRPr="00806D60">
        <w:rPr>
          <w:b w:val="0"/>
          <w:bCs/>
          <w:szCs w:val="28"/>
        </w:rPr>
        <w:t xml:space="preserve"> тыс. рублей, </w:t>
      </w:r>
      <w:r w:rsidR="008B240A">
        <w:rPr>
          <w:b w:val="0"/>
          <w:bCs/>
          <w:szCs w:val="28"/>
        </w:rPr>
        <w:t>субвенции бюджетам поселений на осуществление первичного воинского учета на территор</w:t>
      </w:r>
      <w:r w:rsidR="009F3BD2">
        <w:rPr>
          <w:b w:val="0"/>
          <w:bCs/>
          <w:szCs w:val="28"/>
        </w:rPr>
        <w:t>иях, где отсутствуют военные ком</w:t>
      </w:r>
      <w:r w:rsidR="008B240A">
        <w:rPr>
          <w:b w:val="0"/>
          <w:bCs/>
          <w:szCs w:val="28"/>
        </w:rPr>
        <w:t>ис</w:t>
      </w:r>
      <w:r w:rsidR="009F3BD2">
        <w:rPr>
          <w:b w:val="0"/>
          <w:bCs/>
          <w:szCs w:val="28"/>
        </w:rPr>
        <w:t>сариаты</w:t>
      </w:r>
      <w:r w:rsidR="008B240A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–</w:t>
      </w:r>
      <w:r w:rsidR="009F3BD2">
        <w:rPr>
          <w:b w:val="0"/>
          <w:bCs/>
          <w:szCs w:val="28"/>
        </w:rPr>
        <w:t xml:space="preserve"> </w:t>
      </w:r>
      <w:r w:rsidR="00694AF8">
        <w:rPr>
          <w:b w:val="0"/>
          <w:bCs/>
          <w:szCs w:val="28"/>
        </w:rPr>
        <w:t>64,9</w:t>
      </w:r>
      <w:r w:rsidR="008B240A">
        <w:rPr>
          <w:b w:val="0"/>
          <w:bCs/>
          <w:szCs w:val="28"/>
        </w:rPr>
        <w:t xml:space="preserve">тыс. рублей. </w:t>
      </w:r>
      <w:r w:rsidRPr="00806D60">
        <w:rPr>
          <w:b w:val="0"/>
          <w:bCs/>
          <w:szCs w:val="28"/>
        </w:rPr>
        <w:t>В общей массе доходов бюджета поселения за</w:t>
      </w:r>
      <w:r w:rsidR="00694AF8">
        <w:rPr>
          <w:b w:val="0"/>
          <w:bCs/>
          <w:szCs w:val="28"/>
        </w:rPr>
        <w:t xml:space="preserve"> 9 месяцев</w:t>
      </w:r>
      <w:r w:rsidR="00D442CF">
        <w:rPr>
          <w:b w:val="0"/>
          <w:bCs/>
          <w:szCs w:val="28"/>
        </w:rPr>
        <w:t xml:space="preserve"> </w:t>
      </w:r>
      <w:proofErr w:type="gramStart"/>
      <w:r w:rsidR="00990CE6">
        <w:rPr>
          <w:b w:val="0"/>
          <w:bCs/>
          <w:szCs w:val="28"/>
        </w:rPr>
        <w:t xml:space="preserve">2022 </w:t>
      </w:r>
      <w:r w:rsidRPr="00806D60">
        <w:rPr>
          <w:b w:val="0"/>
          <w:bCs/>
          <w:szCs w:val="28"/>
        </w:rPr>
        <w:t xml:space="preserve"> года</w:t>
      </w:r>
      <w:proofErr w:type="gramEnd"/>
      <w:r w:rsidRPr="00806D60">
        <w:rPr>
          <w:b w:val="0"/>
          <w:bCs/>
          <w:szCs w:val="28"/>
        </w:rPr>
        <w:t xml:space="preserve"> собственные доходы составили  -  </w:t>
      </w:r>
      <w:r w:rsidR="00694AF8">
        <w:rPr>
          <w:b w:val="0"/>
          <w:bCs/>
          <w:szCs w:val="28"/>
        </w:rPr>
        <w:t>8,0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14:paraId="17C5C86D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</w:t>
      </w:r>
      <w:proofErr w:type="gramStart"/>
      <w:r w:rsidRPr="00806D60">
        <w:rPr>
          <w:b w:val="0"/>
          <w:bCs/>
          <w:szCs w:val="28"/>
        </w:rPr>
        <w:t>Собственные  налоговые</w:t>
      </w:r>
      <w:proofErr w:type="gramEnd"/>
      <w:r w:rsidRPr="00806D60"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694AF8">
        <w:rPr>
          <w:b w:val="0"/>
          <w:bCs/>
          <w:szCs w:val="28"/>
        </w:rPr>
        <w:t>49</w:t>
      </w:r>
      <w:r w:rsidRPr="00806D60">
        <w:rPr>
          <w:b w:val="0"/>
          <w:bCs/>
          <w:szCs w:val="28"/>
        </w:rPr>
        <w:t xml:space="preserve">% (план –  </w:t>
      </w:r>
      <w:r w:rsidR="00990CE6">
        <w:rPr>
          <w:b w:val="0"/>
          <w:bCs/>
          <w:szCs w:val="28"/>
        </w:rPr>
        <w:t>1032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694AF8">
        <w:rPr>
          <w:b w:val="0"/>
          <w:bCs/>
          <w:szCs w:val="28"/>
        </w:rPr>
        <w:t xml:space="preserve">505,7 </w:t>
      </w:r>
      <w:r w:rsidRPr="00806D60">
        <w:rPr>
          <w:b w:val="0"/>
          <w:bCs/>
          <w:szCs w:val="28"/>
        </w:rPr>
        <w:t>тыс. рублей).</w:t>
      </w:r>
    </w:p>
    <w:p w14:paraId="19A6C18F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 w:rsidR="00694AF8">
        <w:rPr>
          <w:b w:val="0"/>
          <w:bCs/>
          <w:szCs w:val="28"/>
        </w:rPr>
        <w:t>9 месяцев</w:t>
      </w:r>
      <w:r w:rsidR="00990CE6">
        <w:rPr>
          <w:b w:val="0"/>
          <w:bCs/>
          <w:szCs w:val="28"/>
        </w:rPr>
        <w:t xml:space="preserve"> 2022 </w:t>
      </w:r>
      <w:proofErr w:type="gramStart"/>
      <w:r w:rsidR="00990CE6">
        <w:rPr>
          <w:b w:val="0"/>
          <w:bCs/>
          <w:szCs w:val="28"/>
        </w:rPr>
        <w:t>года</w:t>
      </w:r>
      <w:r w:rsidRPr="00806D60">
        <w:rPr>
          <w:b w:val="0"/>
          <w:bCs/>
          <w:szCs w:val="28"/>
        </w:rPr>
        <w:t xml:space="preserve">  являются</w:t>
      </w:r>
      <w:proofErr w:type="gramEnd"/>
      <w:r w:rsidRPr="00806D60">
        <w:rPr>
          <w:b w:val="0"/>
          <w:bCs/>
          <w:szCs w:val="28"/>
        </w:rPr>
        <w:t xml:space="preserve"> следующие доходные источники: </w:t>
      </w:r>
    </w:p>
    <w:p w14:paraId="2D5C5B20" w14:textId="77777777"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 w:rsidR="00694AF8">
        <w:rPr>
          <w:b w:val="0"/>
          <w:bCs/>
          <w:szCs w:val="28"/>
        </w:rPr>
        <w:t>31</w:t>
      </w:r>
      <w:r w:rsidR="009A6EB0">
        <w:rPr>
          <w:b w:val="0"/>
          <w:bCs/>
          <w:szCs w:val="28"/>
        </w:rPr>
        <w:t>7</w:t>
      </w:r>
      <w:r w:rsidR="00694AF8">
        <w:rPr>
          <w:b w:val="0"/>
          <w:bCs/>
          <w:szCs w:val="28"/>
        </w:rPr>
        <w:t>,</w:t>
      </w:r>
      <w:r w:rsidR="009A6EB0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 xml:space="preserve"> тыс. рублей (</w:t>
      </w:r>
      <w:r w:rsidR="00694AF8">
        <w:rPr>
          <w:b w:val="0"/>
          <w:bCs/>
          <w:szCs w:val="28"/>
        </w:rPr>
        <w:t>61,8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4B209BBD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694AF8">
        <w:rPr>
          <w:b w:val="0"/>
          <w:bCs/>
          <w:szCs w:val="28"/>
        </w:rPr>
        <w:t>112,5</w:t>
      </w:r>
      <w:r w:rsidR="0012565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 (</w:t>
      </w:r>
      <w:r w:rsidR="00125658">
        <w:rPr>
          <w:b w:val="0"/>
          <w:bCs/>
          <w:szCs w:val="28"/>
        </w:rPr>
        <w:t>2</w:t>
      </w:r>
      <w:r w:rsidR="00694AF8">
        <w:rPr>
          <w:b w:val="0"/>
          <w:bCs/>
          <w:szCs w:val="28"/>
        </w:rPr>
        <w:t>2</w:t>
      </w:r>
      <w:r w:rsidR="00125658">
        <w:rPr>
          <w:b w:val="0"/>
          <w:bCs/>
          <w:szCs w:val="28"/>
        </w:rPr>
        <w:t>,</w:t>
      </w:r>
      <w:r w:rsidR="00694AF8">
        <w:rPr>
          <w:b w:val="0"/>
          <w:bCs/>
          <w:szCs w:val="28"/>
        </w:rPr>
        <w:t>3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14:paraId="3D037595" w14:textId="77777777" w:rsidR="00694AF8" w:rsidRDefault="009A6EB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>
        <w:rPr>
          <w:b w:val="0"/>
          <w:bCs/>
          <w:szCs w:val="28"/>
        </w:rPr>
        <w:t>55,7</w:t>
      </w:r>
      <w:r w:rsidRPr="00806D60">
        <w:rPr>
          <w:b w:val="0"/>
          <w:bCs/>
          <w:szCs w:val="28"/>
        </w:rPr>
        <w:t xml:space="preserve"> тыс. рублей (</w:t>
      </w:r>
      <w:r>
        <w:rPr>
          <w:b w:val="0"/>
          <w:bCs/>
          <w:szCs w:val="28"/>
        </w:rPr>
        <w:t>11,01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48C29963" w14:textId="77777777" w:rsidR="009A6EB0" w:rsidRDefault="009F35FE" w:rsidP="00125658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</w:t>
      </w:r>
      <w:r>
        <w:rPr>
          <w:b w:val="0"/>
          <w:bCs/>
          <w:szCs w:val="28"/>
        </w:rPr>
        <w:t>единый сельскохозяйственный налог</w:t>
      </w:r>
      <w:r w:rsidRPr="00806D60">
        <w:rPr>
          <w:b w:val="0"/>
          <w:bCs/>
          <w:szCs w:val="28"/>
        </w:rPr>
        <w:t xml:space="preserve"> – </w:t>
      </w:r>
      <w:r w:rsidR="00705674">
        <w:rPr>
          <w:b w:val="0"/>
          <w:bCs/>
          <w:szCs w:val="28"/>
        </w:rPr>
        <w:t>19,4</w:t>
      </w:r>
      <w:r>
        <w:rPr>
          <w:b w:val="0"/>
          <w:bCs/>
          <w:szCs w:val="28"/>
        </w:rPr>
        <w:t xml:space="preserve"> тыс. рублей (</w:t>
      </w:r>
      <w:r w:rsidR="00694AF8">
        <w:rPr>
          <w:b w:val="0"/>
          <w:bCs/>
          <w:szCs w:val="28"/>
        </w:rPr>
        <w:t>3,</w:t>
      </w:r>
      <w:proofErr w:type="gramStart"/>
      <w:r w:rsidR="00694AF8">
        <w:rPr>
          <w:b w:val="0"/>
          <w:bCs/>
          <w:szCs w:val="28"/>
        </w:rPr>
        <w:t>8</w:t>
      </w:r>
      <w:r w:rsidR="0070567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%</w:t>
      </w:r>
      <w:proofErr w:type="gramEnd"/>
      <w:r w:rsidRPr="00806D60">
        <w:rPr>
          <w:b w:val="0"/>
          <w:bCs/>
          <w:szCs w:val="28"/>
        </w:rPr>
        <w:t xml:space="preserve"> от общей массы собственных доходов)</w:t>
      </w:r>
      <w:r w:rsidR="009A6EB0">
        <w:rPr>
          <w:b w:val="0"/>
          <w:bCs/>
          <w:szCs w:val="28"/>
        </w:rPr>
        <w:t>;</w:t>
      </w:r>
    </w:p>
    <w:p w14:paraId="6C835702" w14:textId="77777777" w:rsidR="009A6EB0" w:rsidRPr="009A6EB0" w:rsidRDefault="009A6EB0" w:rsidP="00125658">
      <w:pPr>
        <w:pStyle w:val="21"/>
        <w:spacing w:line="276" w:lineRule="auto"/>
        <w:jc w:val="both"/>
        <w:rPr>
          <w:b w:val="0"/>
          <w:bCs/>
          <w:szCs w:val="28"/>
        </w:rPr>
      </w:pPr>
      <w:r>
        <w:rPr>
          <w:b w:val="0"/>
          <w:szCs w:val="28"/>
        </w:rPr>
        <w:t>- а</w:t>
      </w:r>
      <w:r w:rsidRPr="009A6EB0">
        <w:rPr>
          <w:b w:val="0"/>
          <w:szCs w:val="28"/>
        </w:rPr>
        <w:t>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</w:r>
      <w:r>
        <w:rPr>
          <w:b w:val="0"/>
          <w:szCs w:val="28"/>
        </w:rPr>
        <w:t xml:space="preserve"> – 1,0 тыс. рублей.</w:t>
      </w:r>
    </w:p>
    <w:p w14:paraId="05ADE516" w14:textId="77777777" w:rsidR="00806D60" w:rsidRPr="009A6EB0" w:rsidRDefault="00806D60" w:rsidP="00125658">
      <w:pPr>
        <w:pStyle w:val="21"/>
        <w:spacing w:line="276" w:lineRule="auto"/>
        <w:jc w:val="both"/>
        <w:rPr>
          <w:bCs/>
          <w:szCs w:val="28"/>
        </w:rPr>
      </w:pPr>
      <w:r w:rsidRPr="009A6EB0">
        <w:rPr>
          <w:color w:val="000000"/>
          <w:szCs w:val="28"/>
        </w:rPr>
        <w:t xml:space="preserve">    </w:t>
      </w:r>
      <w:r w:rsidR="009A6EB0" w:rsidRPr="009A6EB0">
        <w:rPr>
          <w:color w:val="000000"/>
          <w:szCs w:val="28"/>
        </w:rPr>
        <w:t xml:space="preserve">     </w:t>
      </w:r>
      <w:r w:rsidR="009A6EB0">
        <w:rPr>
          <w:color w:val="000000"/>
          <w:szCs w:val="28"/>
        </w:rPr>
        <w:t xml:space="preserve">     </w:t>
      </w:r>
      <w:r w:rsidR="009A6EB0" w:rsidRPr="009A6EB0">
        <w:rPr>
          <w:color w:val="000000"/>
          <w:szCs w:val="28"/>
        </w:rPr>
        <w:t xml:space="preserve"> </w:t>
      </w:r>
      <w:r w:rsidRPr="009A6EB0">
        <w:rPr>
          <w:color w:val="000000"/>
          <w:szCs w:val="28"/>
          <w:u w:val="single"/>
        </w:rPr>
        <w:t xml:space="preserve">Расходы </w:t>
      </w:r>
    </w:p>
    <w:p w14:paraId="7B3A2C1E" w14:textId="77777777" w:rsidR="00806D60" w:rsidRPr="00806D60" w:rsidRDefault="00806D60" w:rsidP="00CB504D">
      <w:pPr>
        <w:pStyle w:val="af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</w:t>
      </w:r>
      <w:proofErr w:type="gramStart"/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бюд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>жета  сельского</w:t>
      </w:r>
      <w:proofErr w:type="gramEnd"/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 за </w:t>
      </w:r>
      <w:r w:rsidR="009A6EB0">
        <w:rPr>
          <w:rFonts w:ascii="Times New Roman" w:hAnsi="Times New Roman" w:cs="Times New Roman"/>
          <w:bCs/>
          <w:color w:val="000000"/>
          <w:sz w:val="28"/>
          <w:szCs w:val="28"/>
        </w:rPr>
        <w:t>9 месяцев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9F35F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 w:rsidR="00CB5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6EB0">
        <w:rPr>
          <w:rFonts w:ascii="Times New Roman" w:hAnsi="Times New Roman" w:cs="Times New Roman"/>
          <w:bCs/>
          <w:color w:val="000000"/>
          <w:sz w:val="28"/>
          <w:szCs w:val="28"/>
        </w:rPr>
        <w:t>6290,5</w:t>
      </w:r>
      <w:r w:rsidR="00D869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рублей.</w:t>
      </w:r>
    </w:p>
    <w:p w14:paraId="01BB84C5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>На  оплату</w:t>
      </w:r>
      <w:proofErr w:type="gramEnd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труда с начислениями израсходовано </w:t>
      </w:r>
      <w:r w:rsidR="009A6EB0">
        <w:rPr>
          <w:rFonts w:ascii="Times New Roman" w:hAnsi="Times New Roman" w:cs="Times New Roman"/>
          <w:color w:val="000000"/>
          <w:sz w:val="28"/>
          <w:szCs w:val="28"/>
        </w:rPr>
        <w:t>1169,3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9A6EB0">
        <w:rPr>
          <w:rFonts w:ascii="Times New Roman" w:hAnsi="Times New Roman" w:cs="Times New Roman"/>
          <w:color w:val="000000"/>
          <w:sz w:val="28"/>
          <w:szCs w:val="28"/>
        </w:rPr>
        <w:t>18,6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14:paraId="11E13570" w14:textId="77777777" w:rsidR="00806D60" w:rsidRPr="00806D60" w:rsidRDefault="00806D60" w:rsidP="00CB504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совершенствованию бюджетного процесса и учета. В течение</w:t>
      </w:r>
      <w:r w:rsidR="00571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EB0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F35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непрограммное направление деятельности «Реализация функций органов власти Ольшанского сельского поселения» средства освоены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>1282</w:t>
      </w:r>
      <w:proofErr w:type="gramEnd"/>
      <w:r w:rsidR="00B44845">
        <w:rPr>
          <w:rFonts w:ascii="Times New Roman" w:hAnsi="Times New Roman" w:cs="Times New Roman"/>
          <w:color w:val="000000"/>
          <w:sz w:val="28"/>
          <w:szCs w:val="28"/>
        </w:rPr>
        <w:t>,7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>1026,3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14:paraId="07CBC231" w14:textId="77777777"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>642,7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14:paraId="2EE57445" w14:textId="77777777"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>3889,</w:t>
      </w:r>
      <w:proofErr w:type="gramStart"/>
      <w:r w:rsidR="00B448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</w:t>
      </w:r>
      <w:proofErr w:type="gramEnd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33AA43D3" w14:textId="77777777" w:rsidR="00B44845" w:rsidRDefault="00B44845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На проект, реализуемый территориальным общественным самоуправлением муниципальных образований израсходовано 164,1 тыс. рублей.</w:t>
      </w:r>
    </w:p>
    <w:p w14:paraId="25F8B771" w14:textId="77777777" w:rsidR="00B44845" w:rsidRPr="00806D60" w:rsidRDefault="00B44845" w:rsidP="00B4484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На проект, реализуемый территориальным общественным самоуправлением (ТОС) в муниципальных образованиях израсходовано 163,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0  тыс.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51A22FF5" w14:textId="77777777"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>83,1</w:t>
      </w:r>
      <w:r w:rsidR="00D92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5616B5E6" w14:textId="77777777" w:rsidR="00806D60" w:rsidRPr="00806D60" w:rsidRDefault="009E2D48" w:rsidP="001410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Расходы по с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убвенции из Федерального бюджета за 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 xml:space="preserve">9 месяцев </w:t>
      </w:r>
      <w:r w:rsidR="00806D60"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B73A0B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>64,9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404D27F9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03591D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7EAFAF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14:paraId="6926BA0B" w14:textId="43C34756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</w:t>
      </w:r>
      <w:r w:rsidR="00021F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0DBC2060" w14:textId="77777777"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32B754" w14:textId="77777777"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436E" w14:textId="77777777" w:rsidR="0043099D" w:rsidRDefault="0043099D" w:rsidP="00A90EC5">
      <w:pPr>
        <w:spacing w:after="0" w:line="240" w:lineRule="auto"/>
      </w:pPr>
      <w:r>
        <w:separator/>
      </w:r>
    </w:p>
  </w:endnote>
  <w:endnote w:type="continuationSeparator" w:id="0">
    <w:p w14:paraId="7E4E9C8E" w14:textId="77777777" w:rsidR="0043099D" w:rsidRDefault="0043099D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E55D" w14:textId="77777777" w:rsidR="0043099D" w:rsidRDefault="0043099D" w:rsidP="00A90EC5">
      <w:pPr>
        <w:spacing w:after="0" w:line="240" w:lineRule="auto"/>
      </w:pPr>
      <w:r>
        <w:separator/>
      </w:r>
    </w:p>
  </w:footnote>
  <w:footnote w:type="continuationSeparator" w:id="0">
    <w:p w14:paraId="1F5A4381" w14:textId="77777777" w:rsidR="0043099D" w:rsidRDefault="0043099D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205"/>
    </w:sdtPr>
    <w:sdtContent>
      <w:p w14:paraId="35C69D7C" w14:textId="77777777" w:rsidR="00207D4F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4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946A2D" w14:textId="77777777" w:rsidR="00207D4F" w:rsidRDefault="00207D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206405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A0"/>
    <w:rsid w:val="00001CEA"/>
    <w:rsid w:val="00013456"/>
    <w:rsid w:val="00021FE6"/>
    <w:rsid w:val="000246D2"/>
    <w:rsid w:val="0003578E"/>
    <w:rsid w:val="0005015B"/>
    <w:rsid w:val="00065990"/>
    <w:rsid w:val="00093009"/>
    <w:rsid w:val="000957E3"/>
    <w:rsid w:val="000B304A"/>
    <w:rsid w:val="000C7DCC"/>
    <w:rsid w:val="000D2FFE"/>
    <w:rsid w:val="000D53FD"/>
    <w:rsid w:val="000E47EC"/>
    <w:rsid w:val="001073C4"/>
    <w:rsid w:val="00122159"/>
    <w:rsid w:val="00125658"/>
    <w:rsid w:val="0013520F"/>
    <w:rsid w:val="0014103C"/>
    <w:rsid w:val="001629C2"/>
    <w:rsid w:val="00184D06"/>
    <w:rsid w:val="001A586F"/>
    <w:rsid w:val="001B0D75"/>
    <w:rsid w:val="001B494B"/>
    <w:rsid w:val="001B7F46"/>
    <w:rsid w:val="001C3C94"/>
    <w:rsid w:val="001D57BA"/>
    <w:rsid w:val="001E1096"/>
    <w:rsid w:val="001F50F6"/>
    <w:rsid w:val="00200E2F"/>
    <w:rsid w:val="00207D4F"/>
    <w:rsid w:val="00225BAD"/>
    <w:rsid w:val="00264EDF"/>
    <w:rsid w:val="00265705"/>
    <w:rsid w:val="00293294"/>
    <w:rsid w:val="002C0F5B"/>
    <w:rsid w:val="002D2BCC"/>
    <w:rsid w:val="002D60B3"/>
    <w:rsid w:val="002F3E3E"/>
    <w:rsid w:val="00311856"/>
    <w:rsid w:val="003171C6"/>
    <w:rsid w:val="003205F6"/>
    <w:rsid w:val="00323F2C"/>
    <w:rsid w:val="00360A6E"/>
    <w:rsid w:val="00364366"/>
    <w:rsid w:val="003711AA"/>
    <w:rsid w:val="003878E0"/>
    <w:rsid w:val="00396AF1"/>
    <w:rsid w:val="00396D4E"/>
    <w:rsid w:val="003A4A20"/>
    <w:rsid w:val="003B5517"/>
    <w:rsid w:val="003D761E"/>
    <w:rsid w:val="003E046C"/>
    <w:rsid w:val="00407EDF"/>
    <w:rsid w:val="004127B0"/>
    <w:rsid w:val="004131E1"/>
    <w:rsid w:val="00422D19"/>
    <w:rsid w:val="0043099D"/>
    <w:rsid w:val="004421FE"/>
    <w:rsid w:val="00445C58"/>
    <w:rsid w:val="00470E10"/>
    <w:rsid w:val="004913B9"/>
    <w:rsid w:val="004A53CC"/>
    <w:rsid w:val="004B5882"/>
    <w:rsid w:val="004C068B"/>
    <w:rsid w:val="004C096C"/>
    <w:rsid w:val="004C3335"/>
    <w:rsid w:val="004D7B02"/>
    <w:rsid w:val="004E5A85"/>
    <w:rsid w:val="00504114"/>
    <w:rsid w:val="0050745D"/>
    <w:rsid w:val="00527E78"/>
    <w:rsid w:val="00533C2D"/>
    <w:rsid w:val="00534B50"/>
    <w:rsid w:val="00535624"/>
    <w:rsid w:val="0053577D"/>
    <w:rsid w:val="00540DA4"/>
    <w:rsid w:val="00543DD9"/>
    <w:rsid w:val="0056664B"/>
    <w:rsid w:val="005714D9"/>
    <w:rsid w:val="005724E8"/>
    <w:rsid w:val="00593FA4"/>
    <w:rsid w:val="005D40FF"/>
    <w:rsid w:val="00613ABD"/>
    <w:rsid w:val="00615314"/>
    <w:rsid w:val="00641C3C"/>
    <w:rsid w:val="00644D2F"/>
    <w:rsid w:val="00652305"/>
    <w:rsid w:val="00657397"/>
    <w:rsid w:val="0067150E"/>
    <w:rsid w:val="006804D4"/>
    <w:rsid w:val="00694AF8"/>
    <w:rsid w:val="006A200B"/>
    <w:rsid w:val="006B39D3"/>
    <w:rsid w:val="006B67EC"/>
    <w:rsid w:val="006C120D"/>
    <w:rsid w:val="006D3B7B"/>
    <w:rsid w:val="006D410B"/>
    <w:rsid w:val="006D7F74"/>
    <w:rsid w:val="006F56C4"/>
    <w:rsid w:val="00705674"/>
    <w:rsid w:val="0071187F"/>
    <w:rsid w:val="00760253"/>
    <w:rsid w:val="00787E24"/>
    <w:rsid w:val="007A035A"/>
    <w:rsid w:val="007A5B02"/>
    <w:rsid w:val="007B6B73"/>
    <w:rsid w:val="007C4DEE"/>
    <w:rsid w:val="007E3D7E"/>
    <w:rsid w:val="007F2EB4"/>
    <w:rsid w:val="0080452F"/>
    <w:rsid w:val="00806D60"/>
    <w:rsid w:val="0081202C"/>
    <w:rsid w:val="00823106"/>
    <w:rsid w:val="00830F3C"/>
    <w:rsid w:val="0083202F"/>
    <w:rsid w:val="00850872"/>
    <w:rsid w:val="00874F03"/>
    <w:rsid w:val="00885950"/>
    <w:rsid w:val="008871EE"/>
    <w:rsid w:val="00887E55"/>
    <w:rsid w:val="00890AF0"/>
    <w:rsid w:val="008A121A"/>
    <w:rsid w:val="008B06CC"/>
    <w:rsid w:val="008B240A"/>
    <w:rsid w:val="008B3FDB"/>
    <w:rsid w:val="008C065B"/>
    <w:rsid w:val="008D027F"/>
    <w:rsid w:val="008D3F4E"/>
    <w:rsid w:val="009263E4"/>
    <w:rsid w:val="00931E9C"/>
    <w:rsid w:val="009438AA"/>
    <w:rsid w:val="009616B1"/>
    <w:rsid w:val="009617C6"/>
    <w:rsid w:val="00965A13"/>
    <w:rsid w:val="009755ED"/>
    <w:rsid w:val="00975BC0"/>
    <w:rsid w:val="00985067"/>
    <w:rsid w:val="0099059C"/>
    <w:rsid w:val="00990CE6"/>
    <w:rsid w:val="009922E0"/>
    <w:rsid w:val="009939EB"/>
    <w:rsid w:val="009A6EB0"/>
    <w:rsid w:val="009C5E68"/>
    <w:rsid w:val="009E029D"/>
    <w:rsid w:val="009E2D48"/>
    <w:rsid w:val="009F010B"/>
    <w:rsid w:val="009F35FE"/>
    <w:rsid w:val="009F3BD2"/>
    <w:rsid w:val="009F6D37"/>
    <w:rsid w:val="00A1012E"/>
    <w:rsid w:val="00A14D78"/>
    <w:rsid w:val="00A45937"/>
    <w:rsid w:val="00A52629"/>
    <w:rsid w:val="00A54D70"/>
    <w:rsid w:val="00A71CB0"/>
    <w:rsid w:val="00A75CED"/>
    <w:rsid w:val="00A76639"/>
    <w:rsid w:val="00A90EC5"/>
    <w:rsid w:val="00AA3B82"/>
    <w:rsid w:val="00AC6968"/>
    <w:rsid w:val="00AD71CB"/>
    <w:rsid w:val="00AF5543"/>
    <w:rsid w:val="00B20FCA"/>
    <w:rsid w:val="00B37109"/>
    <w:rsid w:val="00B42A59"/>
    <w:rsid w:val="00B44845"/>
    <w:rsid w:val="00B55329"/>
    <w:rsid w:val="00B57FA7"/>
    <w:rsid w:val="00B66E74"/>
    <w:rsid w:val="00B73A0B"/>
    <w:rsid w:val="00B752A0"/>
    <w:rsid w:val="00B85380"/>
    <w:rsid w:val="00B86DA1"/>
    <w:rsid w:val="00B91D35"/>
    <w:rsid w:val="00BA47ED"/>
    <w:rsid w:val="00BB09A8"/>
    <w:rsid w:val="00BB535B"/>
    <w:rsid w:val="00BB5BEF"/>
    <w:rsid w:val="00BD24D2"/>
    <w:rsid w:val="00BE5491"/>
    <w:rsid w:val="00C152FF"/>
    <w:rsid w:val="00C16781"/>
    <w:rsid w:val="00C62DE8"/>
    <w:rsid w:val="00C672A4"/>
    <w:rsid w:val="00C96462"/>
    <w:rsid w:val="00CA213C"/>
    <w:rsid w:val="00CA40E9"/>
    <w:rsid w:val="00CB0E75"/>
    <w:rsid w:val="00CB504D"/>
    <w:rsid w:val="00CD1A5D"/>
    <w:rsid w:val="00CD73CE"/>
    <w:rsid w:val="00CF0424"/>
    <w:rsid w:val="00D003AD"/>
    <w:rsid w:val="00D13257"/>
    <w:rsid w:val="00D204D0"/>
    <w:rsid w:val="00D2726A"/>
    <w:rsid w:val="00D3155D"/>
    <w:rsid w:val="00D3316B"/>
    <w:rsid w:val="00D37A33"/>
    <w:rsid w:val="00D418D3"/>
    <w:rsid w:val="00D42AE6"/>
    <w:rsid w:val="00D442CF"/>
    <w:rsid w:val="00D56BE1"/>
    <w:rsid w:val="00D86945"/>
    <w:rsid w:val="00D92C7D"/>
    <w:rsid w:val="00D92F2A"/>
    <w:rsid w:val="00D944E7"/>
    <w:rsid w:val="00D963BB"/>
    <w:rsid w:val="00DB38FF"/>
    <w:rsid w:val="00DE3D2C"/>
    <w:rsid w:val="00DE50ED"/>
    <w:rsid w:val="00DF0AE1"/>
    <w:rsid w:val="00DF4991"/>
    <w:rsid w:val="00DF5AA8"/>
    <w:rsid w:val="00E10DFC"/>
    <w:rsid w:val="00E37452"/>
    <w:rsid w:val="00E46EB5"/>
    <w:rsid w:val="00E5480B"/>
    <w:rsid w:val="00E702E8"/>
    <w:rsid w:val="00E7573F"/>
    <w:rsid w:val="00E83BF6"/>
    <w:rsid w:val="00EA08F4"/>
    <w:rsid w:val="00EF0EB8"/>
    <w:rsid w:val="00F03321"/>
    <w:rsid w:val="00F343EF"/>
    <w:rsid w:val="00F41CB7"/>
    <w:rsid w:val="00F42F70"/>
    <w:rsid w:val="00F53301"/>
    <w:rsid w:val="00F61849"/>
    <w:rsid w:val="00F849B5"/>
    <w:rsid w:val="00FB7FEB"/>
    <w:rsid w:val="00FE1175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8F80"/>
  <w15:docId w15:val="{78B29C96-4167-457C-8CB5-BF0549B8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0CD8-C071-49E5-BD9C-13D2442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Uprd</cp:lastModifiedBy>
  <cp:revision>4</cp:revision>
  <cp:lastPrinted>2022-10-27T08:14:00Z</cp:lastPrinted>
  <dcterms:created xsi:type="dcterms:W3CDTF">2022-10-26T12:06:00Z</dcterms:created>
  <dcterms:modified xsi:type="dcterms:W3CDTF">2022-10-27T08:22:00Z</dcterms:modified>
</cp:coreProperties>
</file>