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C410" w14:textId="77777777" w:rsidR="00AA2068" w:rsidRDefault="003511D5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4AB97347" w14:textId="77777777" w:rsidR="00AA2068" w:rsidRDefault="003511D5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47883FFC" w14:textId="77777777" w:rsidR="00AA2068" w:rsidRDefault="003511D5">
      <w:pPr>
        <w:pStyle w:val="af9"/>
        <w:rPr>
          <w:i w:val="0"/>
          <w:iCs/>
          <w:sz w:val="28"/>
          <w:szCs w:val="16"/>
        </w:rPr>
      </w:pPr>
      <w:r>
        <w:rPr>
          <w:noProof/>
          <w:sz w:val="28"/>
        </w:rPr>
        <w:drawing>
          <wp:inline distT="0" distB="0" distL="0" distR="0" wp14:anchorId="0EF72472" wp14:editId="3A3DDF9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1298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B948A" w14:textId="77777777" w:rsidR="00AA2068" w:rsidRDefault="003511D5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444E64D9" w14:textId="77777777" w:rsidR="00AA2068" w:rsidRPr="00B947E5" w:rsidRDefault="003511D5">
      <w:pPr>
        <w:pStyle w:val="af9"/>
        <w:rPr>
          <w:i w:val="0"/>
          <w:iCs/>
          <w:sz w:val="28"/>
          <w:szCs w:val="28"/>
        </w:rPr>
      </w:pPr>
      <w:r w:rsidRPr="00B947E5">
        <w:rPr>
          <w:i w:val="0"/>
          <w:iCs/>
          <w:sz w:val="28"/>
          <w:szCs w:val="28"/>
        </w:rPr>
        <w:t>ОЛЬШАНСКОГО СЕЛЬСКОГО ПОСЕЛЕНИЯ</w:t>
      </w:r>
    </w:p>
    <w:p w14:paraId="0E7FB632" w14:textId="77777777" w:rsidR="00AA2068" w:rsidRPr="00B947E5" w:rsidRDefault="003511D5">
      <w:pPr>
        <w:pStyle w:val="af9"/>
        <w:rPr>
          <w:i w:val="0"/>
          <w:iCs/>
          <w:sz w:val="28"/>
          <w:szCs w:val="28"/>
        </w:rPr>
      </w:pPr>
      <w:r w:rsidRPr="00B947E5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547D5C14" w14:textId="77777777" w:rsidR="00AA2068" w:rsidRPr="00B947E5" w:rsidRDefault="003511D5">
      <w:pPr>
        <w:pStyle w:val="af9"/>
        <w:rPr>
          <w:i w:val="0"/>
          <w:iCs/>
          <w:sz w:val="28"/>
          <w:szCs w:val="28"/>
        </w:rPr>
      </w:pPr>
      <w:r w:rsidRPr="00B947E5">
        <w:rPr>
          <w:i w:val="0"/>
          <w:iCs/>
          <w:sz w:val="28"/>
          <w:szCs w:val="28"/>
        </w:rPr>
        <w:t>БЕЛГОРОДСКОЙ ОБЛАСТИ</w:t>
      </w:r>
    </w:p>
    <w:p w14:paraId="684242C8" w14:textId="77777777" w:rsidR="00AA2068" w:rsidRPr="00B947E5" w:rsidRDefault="00AA2068">
      <w:pPr>
        <w:pStyle w:val="afa"/>
        <w:spacing w:after="0"/>
        <w:jc w:val="center"/>
        <w:rPr>
          <w:sz w:val="28"/>
          <w:szCs w:val="28"/>
          <w:lang w:eastAsia="ar-SA"/>
        </w:rPr>
      </w:pPr>
    </w:p>
    <w:p w14:paraId="5108D27D" w14:textId="77777777" w:rsidR="00AA2068" w:rsidRPr="00B947E5" w:rsidRDefault="003511D5">
      <w:pPr>
        <w:jc w:val="center"/>
        <w:rPr>
          <w:b/>
          <w:sz w:val="28"/>
          <w:szCs w:val="28"/>
        </w:rPr>
      </w:pPr>
      <w:r w:rsidRPr="00B947E5">
        <w:rPr>
          <w:b/>
          <w:sz w:val="28"/>
          <w:szCs w:val="28"/>
        </w:rPr>
        <w:t>Р Е Ш Е Н И Е</w:t>
      </w:r>
    </w:p>
    <w:p w14:paraId="5A7FEB76" w14:textId="77777777" w:rsidR="00AA2068" w:rsidRPr="00B947E5" w:rsidRDefault="003511D5">
      <w:pPr>
        <w:jc w:val="center"/>
        <w:rPr>
          <w:b/>
          <w:sz w:val="20"/>
          <w:szCs w:val="20"/>
        </w:rPr>
      </w:pPr>
      <w:r w:rsidRPr="00B947E5">
        <w:rPr>
          <w:b/>
          <w:sz w:val="20"/>
          <w:szCs w:val="20"/>
        </w:rPr>
        <w:t>с. Ольшанка</w:t>
      </w:r>
    </w:p>
    <w:p w14:paraId="7878F6D7" w14:textId="77777777" w:rsidR="00AA2068" w:rsidRPr="00B947E5" w:rsidRDefault="00AA2068">
      <w:pPr>
        <w:jc w:val="center"/>
        <w:rPr>
          <w:b/>
          <w:sz w:val="20"/>
          <w:szCs w:val="20"/>
        </w:rPr>
      </w:pPr>
    </w:p>
    <w:p w14:paraId="53A2824D" w14:textId="0F43A5C1" w:rsidR="00AA2068" w:rsidRPr="00B947E5" w:rsidRDefault="00B947E5">
      <w:pPr>
        <w:tabs>
          <w:tab w:val="left" w:pos="66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30</w:t>
      </w:r>
      <w:r w:rsidR="003511D5" w:rsidRPr="00B947E5">
        <w:rPr>
          <w:b/>
          <w:sz w:val="28"/>
          <w:szCs w:val="28"/>
        </w:rPr>
        <w:t xml:space="preserve"> июня 2022 года</w:t>
      </w:r>
      <w:r w:rsidR="003511D5" w:rsidRPr="00B947E5">
        <w:rPr>
          <w:b/>
          <w:sz w:val="28"/>
          <w:szCs w:val="28"/>
        </w:rPr>
        <w:tab/>
      </w:r>
      <w:r w:rsidR="003511D5" w:rsidRPr="00B947E5">
        <w:rPr>
          <w:b/>
          <w:sz w:val="28"/>
          <w:szCs w:val="28"/>
        </w:rPr>
        <w:tab/>
      </w:r>
      <w:r w:rsidR="003511D5" w:rsidRPr="00B947E5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57/117</w:t>
      </w:r>
    </w:p>
    <w:p w14:paraId="1C6DA8E7" w14:textId="77777777" w:rsidR="00AA2068" w:rsidRPr="00B947E5" w:rsidRDefault="00AA2068">
      <w:pPr>
        <w:ind w:right="-5"/>
        <w:jc w:val="both"/>
        <w:rPr>
          <w:sz w:val="28"/>
          <w:szCs w:val="28"/>
        </w:rPr>
      </w:pPr>
    </w:p>
    <w:p w14:paraId="35F57318" w14:textId="77777777" w:rsidR="00AA2068" w:rsidRPr="00B947E5" w:rsidRDefault="00AA2068">
      <w:pPr>
        <w:ind w:right="-5"/>
        <w:jc w:val="both"/>
        <w:rPr>
          <w:sz w:val="28"/>
          <w:szCs w:val="28"/>
        </w:rPr>
      </w:pPr>
    </w:p>
    <w:p w14:paraId="244D3D02" w14:textId="77777777" w:rsidR="00AA2068" w:rsidRDefault="003511D5">
      <w:pPr>
        <w:ind w:right="-143"/>
        <w:jc w:val="center"/>
        <w:rPr>
          <w:b/>
          <w:bCs/>
          <w:sz w:val="28"/>
          <w:szCs w:val="28"/>
        </w:rPr>
      </w:pPr>
      <w:r w:rsidRPr="00B947E5">
        <w:rPr>
          <w:b/>
          <w:bCs/>
          <w:sz w:val="28"/>
          <w:szCs w:val="28"/>
        </w:rPr>
        <w:t>Об утверждении Положения об осуществлении органами местного самоуправления Ольшанского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 xml:space="preserve">мероприятий </w:t>
      </w:r>
    </w:p>
    <w:p w14:paraId="422A2EAC" w14:textId="77777777" w:rsidR="00AA2068" w:rsidRDefault="003511D5">
      <w:pPr>
        <w:ind w:right="-1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сфере профилактики правонарушений</w:t>
      </w:r>
    </w:p>
    <w:p w14:paraId="674D581F" w14:textId="77777777" w:rsidR="00AA2068" w:rsidRDefault="00AA2068">
      <w:pPr>
        <w:ind w:right="-143"/>
        <w:jc w:val="center"/>
        <w:rPr>
          <w:b/>
          <w:sz w:val="28"/>
          <w:szCs w:val="28"/>
        </w:rPr>
      </w:pPr>
    </w:p>
    <w:p w14:paraId="1D3A7CB9" w14:textId="77777777" w:rsidR="00AA2068" w:rsidRDefault="00AA2068">
      <w:pPr>
        <w:ind w:right="-143"/>
        <w:jc w:val="center"/>
        <w:rPr>
          <w:b/>
          <w:sz w:val="28"/>
          <w:szCs w:val="28"/>
        </w:rPr>
      </w:pPr>
    </w:p>
    <w:p w14:paraId="67CF886A" w14:textId="77777777" w:rsidR="00AA2068" w:rsidRPr="00B947E5" w:rsidRDefault="003511D5">
      <w:pPr>
        <w:tabs>
          <w:tab w:val="left" w:pos="0"/>
        </w:tabs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15 ч. 1 ст. 14.1. Федерального закона от 6 октября 2003 года № 131-ФЗ «Об общих принципах организации местного самоуправления в Российской Федерации», ст. 12 Федерального закона от 23 июня 2016 года № 182-ФЗ «Об основах системы профилактики правонарушений в Российской Федерации», п. 15 ч. 2 ст. 8</w:t>
      </w:r>
      <w:r>
        <w:rPr>
          <w:bCs/>
          <w:sz w:val="28"/>
          <w:szCs w:val="28"/>
        </w:rPr>
        <w:t xml:space="preserve"> Устава </w:t>
      </w:r>
      <w:r w:rsidRPr="00B947E5">
        <w:rPr>
          <w:bCs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области, земское собрание Ольшанского сельского поселения муниципального района «Чернянский район» Белгородской области </w:t>
      </w:r>
      <w:r w:rsidRPr="00B947E5">
        <w:rPr>
          <w:b/>
          <w:bCs/>
          <w:sz w:val="28"/>
          <w:szCs w:val="28"/>
        </w:rPr>
        <w:t>решило:</w:t>
      </w:r>
    </w:p>
    <w:p w14:paraId="1FB14817" w14:textId="77777777" w:rsidR="00AA2068" w:rsidRDefault="003511D5">
      <w:pPr>
        <w:ind w:right="29" w:firstLine="709"/>
        <w:jc w:val="both"/>
        <w:rPr>
          <w:sz w:val="28"/>
          <w:szCs w:val="28"/>
        </w:rPr>
      </w:pPr>
      <w:r w:rsidRPr="00B947E5">
        <w:rPr>
          <w:sz w:val="28"/>
          <w:szCs w:val="28"/>
        </w:rPr>
        <w:t xml:space="preserve">1. Утвердить Положение об осуществлении органами местного самоуправления Ольшанского сельского поселения </w:t>
      </w:r>
      <w:r w:rsidRPr="00B947E5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района «Чернянский район» Белгородской области </w:t>
      </w:r>
      <w:r>
        <w:rPr>
          <w:sz w:val="28"/>
          <w:szCs w:val="28"/>
        </w:rPr>
        <w:t>мероприятий в сфере профилактики правонарушений согласно приложению к настоящему решению.</w:t>
      </w:r>
    </w:p>
    <w:p w14:paraId="6F275E50" w14:textId="77777777" w:rsidR="00AA2068" w:rsidRPr="00B947E5" w:rsidRDefault="003511D5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 w:rsidRPr="00B947E5">
        <w:rPr>
          <w:sz w:val="28"/>
          <w:szCs w:val="28"/>
        </w:rPr>
        <w:t>Ольшанского сельского поселения и разместить на официальном сайте органов местного самоуправления Ольшанского сельского поселения Чернянского района Белгородской области в сети Интернет (адрес сайта</w:t>
      </w:r>
      <w:r w:rsidRPr="00B947E5">
        <w:rPr>
          <w:b/>
          <w:bCs/>
        </w:rPr>
        <w:t xml:space="preserve">: </w:t>
      </w:r>
      <w:r w:rsidRPr="00B947E5">
        <w:rPr>
          <w:sz w:val="28"/>
          <w:szCs w:val="28"/>
        </w:rPr>
        <w:t>http://</w:t>
      </w:r>
      <w:hyperlink r:id="rId10" w:tooltip="http://russkohalanskoe.ru/" w:history="1">
        <w:proofErr w:type="spellStart"/>
        <w:r w:rsidRPr="00B947E5">
          <w:rPr>
            <w:rStyle w:val="af1"/>
            <w:color w:val="auto"/>
            <w:sz w:val="28"/>
            <w:szCs w:val="28"/>
            <w:u w:val="none"/>
            <w:lang w:val="en-US"/>
          </w:rPr>
          <w:t>ol</w:t>
        </w:r>
        <w:r w:rsidRPr="00B947E5">
          <w:rPr>
            <w:rStyle w:val="af1"/>
            <w:color w:val="auto"/>
            <w:sz w:val="28"/>
            <w:szCs w:val="28"/>
            <w:u w:val="none"/>
          </w:rPr>
          <w:t>shank</w:t>
        </w:r>
        <w:proofErr w:type="spellEnd"/>
        <w:r w:rsidRPr="00B947E5">
          <w:rPr>
            <w:rStyle w:val="af1"/>
            <w:color w:val="auto"/>
            <w:sz w:val="28"/>
            <w:szCs w:val="28"/>
            <w:u w:val="none"/>
            <w:lang w:val="en-US"/>
          </w:rPr>
          <w:t>a</w:t>
        </w:r>
        <w:r w:rsidRPr="00B947E5">
          <w:rPr>
            <w:rStyle w:val="af1"/>
            <w:color w:val="auto"/>
            <w:sz w:val="28"/>
            <w:szCs w:val="28"/>
            <w:u w:val="none"/>
          </w:rPr>
          <w:t>31.ru</w:t>
        </w:r>
      </w:hyperlink>
      <w:r w:rsidRPr="00B947E5">
        <w:rPr>
          <w:sz w:val="28"/>
          <w:szCs w:val="28"/>
        </w:rPr>
        <w:t>).</w:t>
      </w:r>
    </w:p>
    <w:p w14:paraId="545A1999" w14:textId="77777777" w:rsidR="00AA2068" w:rsidRDefault="003511D5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14:paraId="1F94EA36" w14:textId="77777777" w:rsidR="00AA2068" w:rsidRDefault="00AA2068">
      <w:pPr>
        <w:ind w:firstLine="709"/>
        <w:jc w:val="both"/>
        <w:rPr>
          <w:sz w:val="28"/>
          <w:szCs w:val="28"/>
        </w:rPr>
      </w:pPr>
    </w:p>
    <w:p w14:paraId="2EE9D51D" w14:textId="77777777" w:rsidR="00AA2068" w:rsidRDefault="00AA2068">
      <w:pPr>
        <w:ind w:firstLine="709"/>
        <w:jc w:val="both"/>
        <w:rPr>
          <w:sz w:val="28"/>
          <w:szCs w:val="28"/>
        </w:rPr>
      </w:pPr>
    </w:p>
    <w:p w14:paraId="5BA1758D" w14:textId="77777777" w:rsidR="00AA2068" w:rsidRDefault="003511D5">
      <w:pPr>
        <w:pStyle w:val="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Pr="00B947E5">
        <w:rPr>
          <w:rFonts w:ascii="Times New Roman" w:hAnsi="Times New Roman" w:cs="Times New Roman"/>
          <w:bCs w:val="0"/>
          <w:sz w:val="28"/>
          <w:szCs w:val="28"/>
        </w:rPr>
        <w:t>Ольшанского</w:t>
      </w:r>
    </w:p>
    <w:p w14:paraId="5C278F04" w14:textId="735DB01F" w:rsidR="00AA2068" w:rsidRDefault="003511D5">
      <w:pPr>
        <w:tabs>
          <w:tab w:val="left" w:pos="6804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947E5">
        <w:rPr>
          <w:b/>
          <w:bCs/>
          <w:sz w:val="28"/>
          <w:szCs w:val="28"/>
        </w:rPr>
        <w:t xml:space="preserve">    </w:t>
      </w:r>
      <w:r w:rsidR="00B947E5" w:rsidRPr="00B947E5">
        <w:rPr>
          <w:b/>
          <w:bCs/>
          <w:sz w:val="28"/>
          <w:szCs w:val="28"/>
        </w:rPr>
        <w:t>Е.В. Пономарева</w:t>
      </w:r>
    </w:p>
    <w:p w14:paraId="28B0E03C" w14:textId="77777777" w:rsidR="00B947E5" w:rsidRDefault="00B947E5">
      <w:pPr>
        <w:tabs>
          <w:tab w:val="left" w:pos="6804"/>
        </w:tabs>
        <w:ind w:left="4956"/>
        <w:jc w:val="right"/>
        <w:rPr>
          <w:b/>
          <w:bCs/>
          <w:sz w:val="28"/>
          <w:szCs w:val="28"/>
        </w:rPr>
      </w:pPr>
    </w:p>
    <w:p w14:paraId="557E6590" w14:textId="77777777" w:rsidR="00755F7F" w:rsidRDefault="00755F7F">
      <w:pPr>
        <w:tabs>
          <w:tab w:val="left" w:pos="6804"/>
        </w:tabs>
        <w:ind w:left="4956"/>
        <w:jc w:val="right"/>
        <w:rPr>
          <w:b/>
          <w:bCs/>
          <w:sz w:val="28"/>
          <w:szCs w:val="28"/>
        </w:rPr>
      </w:pPr>
    </w:p>
    <w:p w14:paraId="6137F000" w14:textId="77777777" w:rsidR="00755F7F" w:rsidRDefault="00755F7F">
      <w:pPr>
        <w:tabs>
          <w:tab w:val="left" w:pos="6804"/>
        </w:tabs>
        <w:ind w:left="4956"/>
        <w:jc w:val="right"/>
        <w:rPr>
          <w:b/>
          <w:bCs/>
          <w:sz w:val="28"/>
          <w:szCs w:val="28"/>
        </w:rPr>
      </w:pPr>
    </w:p>
    <w:p w14:paraId="74A682C3" w14:textId="6D0B2FDC" w:rsidR="00AA2068" w:rsidRDefault="003511D5">
      <w:pPr>
        <w:tabs>
          <w:tab w:val="left" w:pos="6804"/>
        </w:tabs>
        <w:ind w:left="4956"/>
        <w:jc w:val="right"/>
        <w:rPr>
          <w:b/>
          <w:bCs/>
          <w:sz w:val="28"/>
          <w:szCs w:val="28"/>
        </w:rPr>
      </w:pPr>
      <w:bookmarkStart w:id="0" w:name="_Hlk107414138"/>
      <w:r>
        <w:rPr>
          <w:b/>
          <w:bCs/>
          <w:sz w:val="28"/>
          <w:szCs w:val="28"/>
        </w:rPr>
        <w:lastRenderedPageBreak/>
        <w:t>Приложение</w:t>
      </w:r>
    </w:p>
    <w:p w14:paraId="32F36BC6" w14:textId="77777777" w:rsidR="00AA2068" w:rsidRPr="00B947E5" w:rsidRDefault="003511D5">
      <w:pPr>
        <w:tabs>
          <w:tab w:val="left" w:pos="6804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r w:rsidRPr="00B947E5">
        <w:rPr>
          <w:sz w:val="28"/>
          <w:szCs w:val="28"/>
        </w:rPr>
        <w:t>Ольшанского сельского поселения муниципального района «Чернянский район» Белгородской области</w:t>
      </w:r>
    </w:p>
    <w:p w14:paraId="3F7A6B5D" w14:textId="6BD63556" w:rsidR="00AA2068" w:rsidRPr="00B947E5" w:rsidRDefault="003511D5">
      <w:pPr>
        <w:tabs>
          <w:tab w:val="left" w:pos="6804"/>
        </w:tabs>
        <w:ind w:left="4956"/>
        <w:jc w:val="right"/>
        <w:rPr>
          <w:sz w:val="28"/>
          <w:szCs w:val="28"/>
        </w:rPr>
      </w:pPr>
      <w:r w:rsidRPr="00B947E5">
        <w:rPr>
          <w:sz w:val="28"/>
          <w:szCs w:val="28"/>
        </w:rPr>
        <w:t xml:space="preserve">от </w:t>
      </w:r>
      <w:r w:rsidR="009B0EC5">
        <w:rPr>
          <w:sz w:val="28"/>
          <w:szCs w:val="28"/>
        </w:rPr>
        <w:t>30</w:t>
      </w:r>
      <w:r w:rsidRPr="00B947E5">
        <w:rPr>
          <w:sz w:val="28"/>
          <w:szCs w:val="28"/>
        </w:rPr>
        <w:t>.</w:t>
      </w:r>
      <w:r w:rsidR="009B0EC5">
        <w:rPr>
          <w:sz w:val="28"/>
          <w:szCs w:val="28"/>
        </w:rPr>
        <w:t>06</w:t>
      </w:r>
      <w:r w:rsidRPr="00B947E5">
        <w:rPr>
          <w:sz w:val="28"/>
          <w:szCs w:val="28"/>
        </w:rPr>
        <w:t xml:space="preserve">.2022 г. № </w:t>
      </w:r>
      <w:r w:rsidR="009B0EC5">
        <w:rPr>
          <w:sz w:val="28"/>
          <w:szCs w:val="28"/>
        </w:rPr>
        <w:t>57/117</w:t>
      </w:r>
    </w:p>
    <w:bookmarkEnd w:id="0"/>
    <w:p w14:paraId="56759FDB" w14:textId="77777777" w:rsidR="00AA2068" w:rsidRPr="00B947E5" w:rsidRDefault="00AA2068">
      <w:pPr>
        <w:tabs>
          <w:tab w:val="left" w:pos="6804"/>
        </w:tabs>
        <w:jc w:val="both"/>
      </w:pPr>
    </w:p>
    <w:p w14:paraId="798282ED" w14:textId="77777777" w:rsidR="00AA2068" w:rsidRPr="00B947E5" w:rsidRDefault="00AA2068">
      <w:pPr>
        <w:tabs>
          <w:tab w:val="left" w:pos="6804"/>
        </w:tabs>
        <w:jc w:val="both"/>
      </w:pPr>
    </w:p>
    <w:p w14:paraId="1EE5AD4B" w14:textId="77777777" w:rsidR="00AA2068" w:rsidRPr="00B947E5" w:rsidRDefault="003511D5">
      <w:pPr>
        <w:tabs>
          <w:tab w:val="left" w:pos="6804"/>
        </w:tabs>
        <w:jc w:val="center"/>
        <w:rPr>
          <w:b/>
          <w:bCs/>
          <w:sz w:val="28"/>
          <w:szCs w:val="28"/>
        </w:rPr>
      </w:pPr>
      <w:r w:rsidRPr="00B947E5">
        <w:rPr>
          <w:b/>
          <w:bCs/>
          <w:sz w:val="28"/>
          <w:szCs w:val="28"/>
        </w:rPr>
        <w:t>ПОЛОЖЕНИЕ</w:t>
      </w:r>
    </w:p>
    <w:p w14:paraId="6C35DF00" w14:textId="77777777" w:rsidR="00AA2068" w:rsidRPr="00B947E5" w:rsidRDefault="003511D5">
      <w:pPr>
        <w:jc w:val="center"/>
        <w:rPr>
          <w:b/>
          <w:sz w:val="28"/>
          <w:szCs w:val="28"/>
        </w:rPr>
      </w:pPr>
      <w:r w:rsidRPr="00B947E5">
        <w:rPr>
          <w:b/>
          <w:sz w:val="28"/>
          <w:szCs w:val="28"/>
        </w:rPr>
        <w:t xml:space="preserve">об осуществлении органами местного самоуправления </w:t>
      </w:r>
    </w:p>
    <w:p w14:paraId="69B8EB26" w14:textId="77777777" w:rsidR="00AA2068" w:rsidRPr="00B947E5" w:rsidRDefault="003511D5">
      <w:pPr>
        <w:jc w:val="center"/>
        <w:rPr>
          <w:b/>
          <w:sz w:val="28"/>
          <w:szCs w:val="28"/>
        </w:rPr>
      </w:pPr>
      <w:r w:rsidRPr="00B947E5">
        <w:rPr>
          <w:b/>
          <w:sz w:val="28"/>
          <w:szCs w:val="28"/>
        </w:rPr>
        <w:t xml:space="preserve">Ольшанского сельского поселения муниципального района </w:t>
      </w:r>
    </w:p>
    <w:p w14:paraId="7621FD39" w14:textId="77777777" w:rsidR="00AA2068" w:rsidRPr="00B947E5" w:rsidRDefault="003511D5">
      <w:pPr>
        <w:jc w:val="center"/>
        <w:rPr>
          <w:b/>
          <w:sz w:val="28"/>
          <w:szCs w:val="28"/>
        </w:rPr>
      </w:pPr>
      <w:r w:rsidRPr="00B947E5">
        <w:rPr>
          <w:b/>
          <w:sz w:val="28"/>
          <w:szCs w:val="28"/>
        </w:rPr>
        <w:t xml:space="preserve">«Чернянский район» Белгородской области мероприятий </w:t>
      </w:r>
    </w:p>
    <w:p w14:paraId="10FC6D8B" w14:textId="77777777" w:rsidR="00AA2068" w:rsidRPr="00B947E5" w:rsidRDefault="003511D5">
      <w:pPr>
        <w:jc w:val="center"/>
        <w:rPr>
          <w:b/>
          <w:sz w:val="28"/>
          <w:szCs w:val="28"/>
        </w:rPr>
      </w:pPr>
      <w:r w:rsidRPr="00B947E5">
        <w:rPr>
          <w:b/>
          <w:sz w:val="28"/>
          <w:szCs w:val="28"/>
        </w:rPr>
        <w:t>в сфере профилактики правонарушений</w:t>
      </w:r>
    </w:p>
    <w:p w14:paraId="3F032E76" w14:textId="77777777" w:rsidR="00AA2068" w:rsidRPr="00B947E5" w:rsidRDefault="00AA2068">
      <w:pPr>
        <w:tabs>
          <w:tab w:val="left" w:pos="6804"/>
        </w:tabs>
        <w:rPr>
          <w:b/>
          <w:bCs/>
          <w:sz w:val="28"/>
          <w:szCs w:val="28"/>
        </w:rPr>
      </w:pPr>
    </w:p>
    <w:p w14:paraId="781A2AD9" w14:textId="77777777" w:rsidR="00AA2068" w:rsidRDefault="003511D5">
      <w:pPr>
        <w:ind w:firstLine="709"/>
        <w:jc w:val="both"/>
        <w:rPr>
          <w:sz w:val="28"/>
          <w:szCs w:val="28"/>
        </w:rPr>
      </w:pPr>
      <w:r w:rsidRPr="00B947E5">
        <w:rPr>
          <w:sz w:val="28"/>
          <w:szCs w:val="28"/>
        </w:rPr>
        <w:t xml:space="preserve">1. Настоящее Положение в соответствии с Федеральными законами от 06.10.2003 г. № 131-ФЗ «Об общих принципах организации местного самоуправления в Российской Федерации», от 23.06.2016 г. № 182-ФЗ «Об основах системы профилактики правонарушений в Российской Федерации», законом Белгородской области от 29.11.2016 г. № 124 «О реализации в Белгородской области некоторых положений Федерального закона «Об основах системы профилактики правонарушений в Российской Федерации», Уставом Ольшанского сельского поселения </w:t>
      </w:r>
      <w:r w:rsidRPr="00B947E5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района «Чернянский район» Белгородской области (далее - сельское поселение) </w:t>
      </w:r>
      <w:r>
        <w:rPr>
          <w:sz w:val="28"/>
          <w:szCs w:val="28"/>
        </w:rPr>
        <w:t>регулирует вопросы осуществления органами местного самоуправления сельского поселения мероприятий в сфере профилактики правонарушений и определяет компетенцию земского собрания сельского поселения и администрации сельского поселения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14:paraId="1EEAB9B3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полномочиям земского собрания сельского поселения в сфере профилактики правонарушений относятся:</w:t>
      </w:r>
    </w:p>
    <w:p w14:paraId="2DE2CD0A" w14:textId="77777777" w:rsidR="00AA2068" w:rsidRDefault="003511D5">
      <w:pPr>
        <w:ind w:firstLine="709"/>
        <w:jc w:val="both"/>
        <w:rPr>
          <w:sz w:val="28"/>
          <w:szCs w:val="28"/>
        </w:rPr>
      </w:pPr>
      <w:bookmarkStart w:id="1" w:name="sub_201"/>
      <w:r>
        <w:rPr>
          <w:sz w:val="28"/>
          <w:szCs w:val="28"/>
        </w:rPr>
        <w:t xml:space="preserve">1) утверждение местного бюджета и контроль за его исполнением в части расходов на профилактику правонарушений; </w:t>
      </w:r>
      <w:bookmarkEnd w:id="1"/>
    </w:p>
    <w:p w14:paraId="70E0B745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принятие нормативных правовых актов в сфере профилактики правонарушений и контроль за их исполнением.</w:t>
      </w:r>
    </w:p>
    <w:p w14:paraId="77E3CC92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полномочиям администрации сельского поселения относятся: </w:t>
      </w:r>
    </w:p>
    <w:p w14:paraId="792BFCA4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утверждение муниципальных программ и (или) планов по осуществлению профилактики правонарушений на территории сельского поселения, организация их выполнения, оценка эффективности их реализации, внесение в проект </w:t>
      </w:r>
      <w:hyperlink r:id="rId11" w:tooltip="http://pandia.ru/text/category/mestnij_byudzhet/&#10;Местный бюджет" w:history="1">
        <w:r>
          <w:rPr>
            <w:sz w:val="28"/>
            <w:szCs w:val="28"/>
          </w:rPr>
          <w:t>местного бюджета</w:t>
        </w:r>
      </w:hyperlink>
      <w:r>
        <w:rPr>
          <w:sz w:val="28"/>
          <w:szCs w:val="28"/>
        </w:rPr>
        <w:t xml:space="preserve"> расходов для их исполнения; </w:t>
      </w:r>
    </w:p>
    <w:p w14:paraId="2788064E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осуществление </w:t>
      </w:r>
      <w:hyperlink w:anchor="sub_207" w:tooltip="#sub_207" w:history="1">
        <w:r>
          <w:rPr>
            <w:sz w:val="28"/>
            <w:szCs w:val="28"/>
          </w:rPr>
          <w:t>мониторинга в сфере профилактики правонарушений</w:t>
        </w:r>
      </w:hyperlink>
      <w:r>
        <w:rPr>
          <w:sz w:val="28"/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14:paraId="2866B960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изучение общественного мнения, а также политических, социально-экономических и иных процессов на территории сельского поселения, оказывающих влияние на криминогенную ситуацию;</w:t>
      </w:r>
    </w:p>
    <w:p w14:paraId="07E265F4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обеспечение населения, проживающего на территории сельского поселения, наглядной агитационной информацией (в том числе, через </w:t>
      </w:r>
      <w:hyperlink r:id="rId12" w:tooltip="http://pandia.ru/text/category/sredstva_massovoj_informatcii/&#10;Средства массовой информации" w:history="1">
        <w:r>
          <w:rPr>
            <w:sz w:val="28"/>
            <w:szCs w:val="28"/>
          </w:rPr>
          <w:t>средства массовой информации</w:t>
        </w:r>
      </w:hyperlink>
      <w:r>
        <w:rPr>
          <w:sz w:val="28"/>
          <w:szCs w:val="28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 w14:paraId="136DFF76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разъяснительной работы о необходимости соблюдения законодательства в ходе приема граждан, консультирование жителей сельского поселения по вопросам профилактики правонарушений;</w:t>
      </w:r>
    </w:p>
    <w:p w14:paraId="7DEDFFB8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представление земскому собранию сельского поселения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бюджета;</w:t>
      </w:r>
    </w:p>
    <w:p w14:paraId="2E783C57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иных полномочий в сфере профилактики правонарушений, предусмотренных федеральным законодательством и законодательством Белгородской области.</w:t>
      </w:r>
    </w:p>
    <w:p w14:paraId="55AFB13E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сельского поселения осуществляет профилактическую работу в формах, предусмотренных пунктами 1, 7-10 статьи 17 Федерального закона от 23.06.2016 г. № 182-ФЗ «Об основах системы профилактики правонарушений в Российской Федерации», во взаимодействии с муниципальным координационным органом района в сфере профилактики правонарушений, органами местного самоуправления муниципального района, федеральными и региональными органами государственной власти, правоохранительными органами, организациями, общественными объединениями, жителями сельского поселения.</w:t>
      </w:r>
    </w:p>
    <w:p w14:paraId="502F76FB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целях правового просвещения и правового информирования администрация сельского поселения доводит до сведения граждан и организаций информацию о работе органов местного самоуправления сельского поселения,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14:paraId="47F464C2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Федеральным законом от 23.06.2016 г. № 182-ФЗ «Об основах системы профилактики правонарушений в Российской Федерации» обеспечение социальной адаптации администрацией сельского поселения осуществляется посредством:</w:t>
      </w:r>
    </w:p>
    <w:p w14:paraId="05CA3DB2" w14:textId="77777777" w:rsidR="00AA2068" w:rsidRDefault="003511D5">
      <w:pPr>
        <w:ind w:firstLine="709"/>
        <w:jc w:val="both"/>
        <w:rPr>
          <w:sz w:val="28"/>
          <w:szCs w:val="28"/>
        </w:rPr>
      </w:pPr>
      <w:bookmarkStart w:id="2" w:name="sub_2431"/>
      <w:r>
        <w:rPr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  <w:bookmarkEnd w:id="2"/>
    </w:p>
    <w:p w14:paraId="3AAD99A0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14:paraId="30EB5F4D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Администрацией сельского поселения при исполнении полномочий, установленных п. 3 настоящего Положения, принимаются меры социально-экономического, педагогического, правового характера в целях реинтеграции в </w:t>
      </w:r>
      <w:r>
        <w:rPr>
          <w:sz w:val="28"/>
          <w:szCs w:val="28"/>
        </w:rPr>
        <w:lastRenderedPageBreak/>
        <w:t>общество лиц, отбывших уголовное наказание в виде лишения свободы и (или) подвергшихся иным мерам уголовно-правового характера.</w:t>
      </w:r>
    </w:p>
    <w:p w14:paraId="50B3CE16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целях социальной реабилитации администрация сельского поселения во взаимодействии с членами муниципального координационного органа Чернянского района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</w:p>
    <w:p w14:paraId="1CF5F5EA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 </w:t>
      </w:r>
    </w:p>
    <w:p w14:paraId="22E7D645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 учетом данных мониторинга в сфере профилактики правонарушений и анализа криминогенной ситуации, но не реже чем раз в квартал администрация поселения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г. № 182-ФЗ «Об основах системы профилактики правонарушений в Российской Федерации».</w:t>
      </w:r>
    </w:p>
    <w:p w14:paraId="3313DAC0" w14:textId="77777777" w:rsidR="00AA2068" w:rsidRDefault="0035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принятых мерах направляется администрацией сельского поселения в муниципальный координационный орган Чернянского района в сфере профилактики правонарушений, а также размещается на официальном сайте в сети «Интернет».</w:t>
      </w:r>
    </w:p>
    <w:p w14:paraId="1BBBCEBF" w14:textId="77777777" w:rsidR="00AA2068" w:rsidRDefault="00AA2068">
      <w:pPr>
        <w:jc w:val="center"/>
        <w:rPr>
          <w:sz w:val="28"/>
          <w:szCs w:val="28"/>
        </w:rPr>
      </w:pPr>
    </w:p>
    <w:sectPr w:rsidR="00AA2068">
      <w:headerReference w:type="default" r:id="rId13"/>
      <w:footerReference w:type="default" r:id="rId14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6005" w14:textId="77777777" w:rsidR="00970350" w:rsidRDefault="00970350">
      <w:r>
        <w:separator/>
      </w:r>
    </w:p>
  </w:endnote>
  <w:endnote w:type="continuationSeparator" w:id="0">
    <w:p w14:paraId="40E9E95B" w14:textId="77777777" w:rsidR="00970350" w:rsidRDefault="0097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E509" w14:textId="77777777" w:rsidR="00AA2068" w:rsidRDefault="00AA206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FADA" w14:textId="77777777" w:rsidR="00970350" w:rsidRDefault="00970350">
      <w:r>
        <w:separator/>
      </w:r>
    </w:p>
  </w:footnote>
  <w:footnote w:type="continuationSeparator" w:id="0">
    <w:p w14:paraId="6006A919" w14:textId="77777777" w:rsidR="00970350" w:rsidRDefault="0097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5039" w14:textId="77777777" w:rsidR="00AA2068" w:rsidRDefault="003511D5">
    <w:pPr>
      <w:pStyle w:val="af5"/>
      <w:jc w:val="center"/>
      <w:rPr>
        <w:sz w:val="28"/>
        <w:szCs w:val="28"/>
      </w:rPr>
    </w:pPr>
    <w:r>
      <w:rPr>
        <w:sz w:val="28"/>
        <w:szCs w:val="28"/>
      </w:rPr>
      <w:t>PAGE   \* MERGEFORMAT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E16"/>
    <w:multiLevelType w:val="hybridMultilevel"/>
    <w:tmpl w:val="06401ECE"/>
    <w:lvl w:ilvl="0" w:tplc="2D38300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268B948">
      <w:start w:val="1"/>
      <w:numFmt w:val="decimal"/>
      <w:lvlText w:val=""/>
      <w:lvlJc w:val="left"/>
      <w:pPr>
        <w:ind w:left="0" w:firstLine="0"/>
      </w:pPr>
    </w:lvl>
    <w:lvl w:ilvl="2" w:tplc="B7AA9F48">
      <w:start w:val="1"/>
      <w:numFmt w:val="decimal"/>
      <w:lvlText w:val=""/>
      <w:lvlJc w:val="left"/>
      <w:pPr>
        <w:ind w:left="0" w:firstLine="0"/>
      </w:pPr>
    </w:lvl>
    <w:lvl w:ilvl="3" w:tplc="2760DD2A">
      <w:start w:val="1"/>
      <w:numFmt w:val="decimal"/>
      <w:lvlText w:val=""/>
      <w:lvlJc w:val="left"/>
      <w:pPr>
        <w:ind w:left="0" w:firstLine="0"/>
      </w:pPr>
    </w:lvl>
    <w:lvl w:ilvl="4" w:tplc="53C628B2">
      <w:start w:val="1"/>
      <w:numFmt w:val="decimal"/>
      <w:lvlText w:val=""/>
      <w:lvlJc w:val="left"/>
      <w:pPr>
        <w:ind w:left="0" w:firstLine="0"/>
      </w:pPr>
    </w:lvl>
    <w:lvl w:ilvl="5" w:tplc="90B29688">
      <w:start w:val="1"/>
      <w:numFmt w:val="decimal"/>
      <w:lvlText w:val=""/>
      <w:lvlJc w:val="left"/>
      <w:pPr>
        <w:ind w:left="0" w:firstLine="0"/>
      </w:pPr>
    </w:lvl>
    <w:lvl w:ilvl="6" w:tplc="782E0D90">
      <w:start w:val="1"/>
      <w:numFmt w:val="decimal"/>
      <w:lvlText w:val=""/>
      <w:lvlJc w:val="left"/>
      <w:pPr>
        <w:ind w:left="0" w:firstLine="0"/>
      </w:pPr>
    </w:lvl>
    <w:lvl w:ilvl="7" w:tplc="B366C908">
      <w:start w:val="1"/>
      <w:numFmt w:val="decimal"/>
      <w:lvlText w:val=""/>
      <w:lvlJc w:val="left"/>
      <w:pPr>
        <w:ind w:left="0" w:firstLine="0"/>
      </w:pPr>
    </w:lvl>
    <w:lvl w:ilvl="8" w:tplc="C7C69290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9F4F86"/>
    <w:multiLevelType w:val="hybridMultilevel"/>
    <w:tmpl w:val="393656D0"/>
    <w:lvl w:ilvl="0" w:tplc="D92866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48477C">
      <w:start w:val="1"/>
      <w:numFmt w:val="lowerLetter"/>
      <w:lvlText w:val="%2."/>
      <w:lvlJc w:val="left"/>
      <w:pPr>
        <w:ind w:left="1789" w:hanging="360"/>
      </w:pPr>
    </w:lvl>
    <w:lvl w:ilvl="2" w:tplc="EFC62158">
      <w:start w:val="1"/>
      <w:numFmt w:val="lowerRoman"/>
      <w:lvlText w:val="%3."/>
      <w:lvlJc w:val="right"/>
      <w:pPr>
        <w:ind w:left="2509" w:hanging="180"/>
      </w:pPr>
    </w:lvl>
    <w:lvl w:ilvl="3" w:tplc="B43CCEA2">
      <w:start w:val="1"/>
      <w:numFmt w:val="decimal"/>
      <w:lvlText w:val="%4."/>
      <w:lvlJc w:val="left"/>
      <w:pPr>
        <w:ind w:left="3229" w:hanging="360"/>
      </w:pPr>
    </w:lvl>
    <w:lvl w:ilvl="4" w:tplc="A0E87372">
      <w:start w:val="1"/>
      <w:numFmt w:val="lowerLetter"/>
      <w:lvlText w:val="%5."/>
      <w:lvlJc w:val="left"/>
      <w:pPr>
        <w:ind w:left="3949" w:hanging="360"/>
      </w:pPr>
    </w:lvl>
    <w:lvl w:ilvl="5" w:tplc="7C3A5414">
      <w:start w:val="1"/>
      <w:numFmt w:val="lowerRoman"/>
      <w:lvlText w:val="%6."/>
      <w:lvlJc w:val="right"/>
      <w:pPr>
        <w:ind w:left="4669" w:hanging="180"/>
      </w:pPr>
    </w:lvl>
    <w:lvl w:ilvl="6" w:tplc="DEF88478">
      <w:start w:val="1"/>
      <w:numFmt w:val="decimal"/>
      <w:lvlText w:val="%7."/>
      <w:lvlJc w:val="left"/>
      <w:pPr>
        <w:ind w:left="5389" w:hanging="360"/>
      </w:pPr>
    </w:lvl>
    <w:lvl w:ilvl="7" w:tplc="6396E782">
      <w:start w:val="1"/>
      <w:numFmt w:val="lowerLetter"/>
      <w:lvlText w:val="%8."/>
      <w:lvlJc w:val="left"/>
      <w:pPr>
        <w:ind w:left="6109" w:hanging="360"/>
      </w:pPr>
    </w:lvl>
    <w:lvl w:ilvl="8" w:tplc="297E322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4457CF"/>
    <w:multiLevelType w:val="hybridMultilevel"/>
    <w:tmpl w:val="CBF048B8"/>
    <w:lvl w:ilvl="0" w:tplc="4AFE5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C1DF8">
      <w:start w:val="1"/>
      <w:numFmt w:val="lowerLetter"/>
      <w:lvlText w:val="%2."/>
      <w:lvlJc w:val="left"/>
      <w:pPr>
        <w:ind w:left="1440" w:hanging="360"/>
      </w:pPr>
    </w:lvl>
    <w:lvl w:ilvl="2" w:tplc="FAAE8DEE">
      <w:start w:val="1"/>
      <w:numFmt w:val="lowerRoman"/>
      <w:lvlText w:val="%3."/>
      <w:lvlJc w:val="right"/>
      <w:pPr>
        <w:ind w:left="2160" w:hanging="180"/>
      </w:pPr>
    </w:lvl>
    <w:lvl w:ilvl="3" w:tplc="4A0AE040">
      <w:start w:val="1"/>
      <w:numFmt w:val="decimal"/>
      <w:lvlText w:val="%4."/>
      <w:lvlJc w:val="left"/>
      <w:pPr>
        <w:ind w:left="2880" w:hanging="360"/>
      </w:pPr>
    </w:lvl>
    <w:lvl w:ilvl="4" w:tplc="87EAC61A">
      <w:start w:val="1"/>
      <w:numFmt w:val="lowerLetter"/>
      <w:lvlText w:val="%5."/>
      <w:lvlJc w:val="left"/>
      <w:pPr>
        <w:ind w:left="3600" w:hanging="360"/>
      </w:pPr>
    </w:lvl>
    <w:lvl w:ilvl="5" w:tplc="577E134C">
      <w:start w:val="1"/>
      <w:numFmt w:val="lowerRoman"/>
      <w:lvlText w:val="%6."/>
      <w:lvlJc w:val="right"/>
      <w:pPr>
        <w:ind w:left="4320" w:hanging="180"/>
      </w:pPr>
    </w:lvl>
    <w:lvl w:ilvl="6" w:tplc="D24A0D64">
      <w:start w:val="1"/>
      <w:numFmt w:val="decimal"/>
      <w:lvlText w:val="%7."/>
      <w:lvlJc w:val="left"/>
      <w:pPr>
        <w:ind w:left="5040" w:hanging="360"/>
      </w:pPr>
    </w:lvl>
    <w:lvl w:ilvl="7" w:tplc="2384FB54">
      <w:start w:val="1"/>
      <w:numFmt w:val="lowerLetter"/>
      <w:lvlText w:val="%8."/>
      <w:lvlJc w:val="left"/>
      <w:pPr>
        <w:ind w:left="5760" w:hanging="360"/>
      </w:pPr>
    </w:lvl>
    <w:lvl w:ilvl="8" w:tplc="6DA859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1E8A"/>
    <w:multiLevelType w:val="hybridMultilevel"/>
    <w:tmpl w:val="BC86ECF8"/>
    <w:lvl w:ilvl="0" w:tplc="70D88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22B31C">
      <w:start w:val="1"/>
      <w:numFmt w:val="lowerLetter"/>
      <w:lvlText w:val="%2."/>
      <w:lvlJc w:val="left"/>
      <w:pPr>
        <w:ind w:left="1800" w:hanging="360"/>
      </w:pPr>
    </w:lvl>
    <w:lvl w:ilvl="2" w:tplc="D35267EA">
      <w:start w:val="1"/>
      <w:numFmt w:val="lowerRoman"/>
      <w:lvlText w:val="%3."/>
      <w:lvlJc w:val="right"/>
      <w:pPr>
        <w:ind w:left="2520" w:hanging="180"/>
      </w:pPr>
    </w:lvl>
    <w:lvl w:ilvl="3" w:tplc="D306095A">
      <w:start w:val="1"/>
      <w:numFmt w:val="decimal"/>
      <w:lvlText w:val="%4."/>
      <w:lvlJc w:val="left"/>
      <w:pPr>
        <w:ind w:left="3240" w:hanging="360"/>
      </w:pPr>
    </w:lvl>
    <w:lvl w:ilvl="4" w:tplc="217A9FB8">
      <w:start w:val="1"/>
      <w:numFmt w:val="lowerLetter"/>
      <w:lvlText w:val="%5."/>
      <w:lvlJc w:val="left"/>
      <w:pPr>
        <w:ind w:left="3960" w:hanging="360"/>
      </w:pPr>
    </w:lvl>
    <w:lvl w:ilvl="5" w:tplc="FDF64ED6">
      <w:start w:val="1"/>
      <w:numFmt w:val="lowerRoman"/>
      <w:lvlText w:val="%6."/>
      <w:lvlJc w:val="right"/>
      <w:pPr>
        <w:ind w:left="4680" w:hanging="180"/>
      </w:pPr>
    </w:lvl>
    <w:lvl w:ilvl="6" w:tplc="FA9CBDBE">
      <w:start w:val="1"/>
      <w:numFmt w:val="decimal"/>
      <w:lvlText w:val="%7."/>
      <w:lvlJc w:val="left"/>
      <w:pPr>
        <w:ind w:left="5400" w:hanging="360"/>
      </w:pPr>
    </w:lvl>
    <w:lvl w:ilvl="7" w:tplc="C9E4B2EA">
      <w:start w:val="1"/>
      <w:numFmt w:val="lowerLetter"/>
      <w:lvlText w:val="%8."/>
      <w:lvlJc w:val="left"/>
      <w:pPr>
        <w:ind w:left="6120" w:hanging="360"/>
      </w:pPr>
    </w:lvl>
    <w:lvl w:ilvl="8" w:tplc="39026AA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A1E6E"/>
    <w:multiLevelType w:val="hybridMultilevel"/>
    <w:tmpl w:val="304AF5CE"/>
    <w:lvl w:ilvl="0" w:tplc="7B4A2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D72D49C">
      <w:start w:val="1"/>
      <w:numFmt w:val="lowerLetter"/>
      <w:lvlText w:val="%2."/>
      <w:lvlJc w:val="left"/>
      <w:pPr>
        <w:ind w:left="1620" w:hanging="360"/>
      </w:pPr>
    </w:lvl>
    <w:lvl w:ilvl="2" w:tplc="20E6A374">
      <w:start w:val="1"/>
      <w:numFmt w:val="lowerRoman"/>
      <w:lvlText w:val="%3."/>
      <w:lvlJc w:val="right"/>
      <w:pPr>
        <w:ind w:left="2340" w:hanging="180"/>
      </w:pPr>
    </w:lvl>
    <w:lvl w:ilvl="3" w:tplc="2904C4E0">
      <w:start w:val="1"/>
      <w:numFmt w:val="decimal"/>
      <w:lvlText w:val="%4."/>
      <w:lvlJc w:val="left"/>
      <w:pPr>
        <w:ind w:left="3060" w:hanging="360"/>
      </w:pPr>
    </w:lvl>
    <w:lvl w:ilvl="4" w:tplc="4502C232">
      <w:start w:val="1"/>
      <w:numFmt w:val="lowerLetter"/>
      <w:lvlText w:val="%5."/>
      <w:lvlJc w:val="left"/>
      <w:pPr>
        <w:ind w:left="3780" w:hanging="360"/>
      </w:pPr>
    </w:lvl>
    <w:lvl w:ilvl="5" w:tplc="97E25ECC">
      <w:start w:val="1"/>
      <w:numFmt w:val="lowerRoman"/>
      <w:lvlText w:val="%6."/>
      <w:lvlJc w:val="right"/>
      <w:pPr>
        <w:ind w:left="4500" w:hanging="180"/>
      </w:pPr>
    </w:lvl>
    <w:lvl w:ilvl="6" w:tplc="3AAE83A0">
      <w:start w:val="1"/>
      <w:numFmt w:val="decimal"/>
      <w:lvlText w:val="%7."/>
      <w:lvlJc w:val="left"/>
      <w:pPr>
        <w:ind w:left="5220" w:hanging="360"/>
      </w:pPr>
    </w:lvl>
    <w:lvl w:ilvl="7" w:tplc="16EC9FF6">
      <w:start w:val="1"/>
      <w:numFmt w:val="lowerLetter"/>
      <w:lvlText w:val="%8."/>
      <w:lvlJc w:val="left"/>
      <w:pPr>
        <w:ind w:left="5940" w:hanging="360"/>
      </w:pPr>
    </w:lvl>
    <w:lvl w:ilvl="8" w:tplc="4CC0C612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3F4D58"/>
    <w:multiLevelType w:val="hybridMultilevel"/>
    <w:tmpl w:val="D3D4E528"/>
    <w:lvl w:ilvl="0" w:tplc="CD20026E">
      <w:start w:val="1"/>
      <w:numFmt w:val="decimal"/>
      <w:lvlText w:val="%1."/>
      <w:lvlJc w:val="left"/>
    </w:lvl>
    <w:lvl w:ilvl="1" w:tplc="798094D0">
      <w:start w:val="1"/>
      <w:numFmt w:val="lowerLetter"/>
      <w:lvlText w:val="%2."/>
      <w:lvlJc w:val="left"/>
      <w:pPr>
        <w:ind w:left="1440" w:hanging="360"/>
      </w:pPr>
    </w:lvl>
    <w:lvl w:ilvl="2" w:tplc="8140F946">
      <w:start w:val="1"/>
      <w:numFmt w:val="lowerRoman"/>
      <w:lvlText w:val="%3."/>
      <w:lvlJc w:val="right"/>
      <w:pPr>
        <w:ind w:left="2160" w:hanging="180"/>
      </w:pPr>
    </w:lvl>
    <w:lvl w:ilvl="3" w:tplc="87FC6B20">
      <w:start w:val="1"/>
      <w:numFmt w:val="decimal"/>
      <w:lvlText w:val="%4."/>
      <w:lvlJc w:val="left"/>
      <w:pPr>
        <w:ind w:left="2880" w:hanging="360"/>
      </w:pPr>
    </w:lvl>
    <w:lvl w:ilvl="4" w:tplc="34E45EEE">
      <w:start w:val="1"/>
      <w:numFmt w:val="lowerLetter"/>
      <w:lvlText w:val="%5."/>
      <w:lvlJc w:val="left"/>
      <w:pPr>
        <w:ind w:left="3600" w:hanging="360"/>
      </w:pPr>
    </w:lvl>
    <w:lvl w:ilvl="5" w:tplc="53B00AF0">
      <w:start w:val="1"/>
      <w:numFmt w:val="lowerRoman"/>
      <w:lvlText w:val="%6."/>
      <w:lvlJc w:val="right"/>
      <w:pPr>
        <w:ind w:left="4320" w:hanging="180"/>
      </w:pPr>
    </w:lvl>
    <w:lvl w:ilvl="6" w:tplc="05BC58E4">
      <w:start w:val="1"/>
      <w:numFmt w:val="decimal"/>
      <w:lvlText w:val="%7."/>
      <w:lvlJc w:val="left"/>
      <w:pPr>
        <w:ind w:left="5040" w:hanging="360"/>
      </w:pPr>
    </w:lvl>
    <w:lvl w:ilvl="7" w:tplc="A082071E">
      <w:start w:val="1"/>
      <w:numFmt w:val="lowerLetter"/>
      <w:lvlText w:val="%8."/>
      <w:lvlJc w:val="left"/>
      <w:pPr>
        <w:ind w:left="5760" w:hanging="360"/>
      </w:pPr>
    </w:lvl>
    <w:lvl w:ilvl="8" w:tplc="56E871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10C1F"/>
    <w:multiLevelType w:val="hybridMultilevel"/>
    <w:tmpl w:val="7518AFFE"/>
    <w:lvl w:ilvl="0" w:tplc="42866AC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AC642B8">
      <w:start w:val="1"/>
      <w:numFmt w:val="decimal"/>
      <w:lvlText w:val=""/>
      <w:lvlJc w:val="left"/>
      <w:pPr>
        <w:ind w:left="0" w:firstLine="0"/>
      </w:pPr>
    </w:lvl>
    <w:lvl w:ilvl="2" w:tplc="E5627F48">
      <w:start w:val="1"/>
      <w:numFmt w:val="decimal"/>
      <w:lvlText w:val=""/>
      <w:lvlJc w:val="left"/>
      <w:pPr>
        <w:ind w:left="0" w:firstLine="0"/>
      </w:pPr>
    </w:lvl>
    <w:lvl w:ilvl="3" w:tplc="9254452E">
      <w:start w:val="1"/>
      <w:numFmt w:val="decimal"/>
      <w:lvlText w:val=""/>
      <w:lvlJc w:val="left"/>
      <w:pPr>
        <w:ind w:left="0" w:firstLine="0"/>
      </w:pPr>
    </w:lvl>
    <w:lvl w:ilvl="4" w:tplc="5DB2EB6E">
      <w:start w:val="1"/>
      <w:numFmt w:val="decimal"/>
      <w:lvlText w:val=""/>
      <w:lvlJc w:val="left"/>
      <w:pPr>
        <w:ind w:left="0" w:firstLine="0"/>
      </w:pPr>
    </w:lvl>
    <w:lvl w:ilvl="5" w:tplc="805600D2">
      <w:start w:val="1"/>
      <w:numFmt w:val="decimal"/>
      <w:lvlText w:val=""/>
      <w:lvlJc w:val="left"/>
      <w:pPr>
        <w:ind w:left="0" w:firstLine="0"/>
      </w:pPr>
    </w:lvl>
    <w:lvl w:ilvl="6" w:tplc="CFB01A0A">
      <w:start w:val="1"/>
      <w:numFmt w:val="decimal"/>
      <w:lvlText w:val=""/>
      <w:lvlJc w:val="left"/>
      <w:pPr>
        <w:ind w:left="0" w:firstLine="0"/>
      </w:pPr>
    </w:lvl>
    <w:lvl w:ilvl="7" w:tplc="38E4FF04">
      <w:start w:val="1"/>
      <w:numFmt w:val="decimal"/>
      <w:lvlText w:val=""/>
      <w:lvlJc w:val="left"/>
      <w:pPr>
        <w:ind w:left="0" w:firstLine="0"/>
      </w:pPr>
    </w:lvl>
    <w:lvl w:ilvl="8" w:tplc="C8E46A1A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528312D"/>
    <w:multiLevelType w:val="hybridMultilevel"/>
    <w:tmpl w:val="AF3E7E14"/>
    <w:lvl w:ilvl="0" w:tplc="4DECBA5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112330A">
      <w:start w:val="1"/>
      <w:numFmt w:val="lowerLetter"/>
      <w:lvlText w:val="%2."/>
      <w:lvlJc w:val="left"/>
      <w:pPr>
        <w:ind w:left="1980" w:hanging="360"/>
      </w:pPr>
    </w:lvl>
    <w:lvl w:ilvl="2" w:tplc="8DF45424">
      <w:start w:val="1"/>
      <w:numFmt w:val="lowerRoman"/>
      <w:lvlText w:val="%3."/>
      <w:lvlJc w:val="right"/>
      <w:pPr>
        <w:ind w:left="2700" w:hanging="180"/>
      </w:pPr>
    </w:lvl>
    <w:lvl w:ilvl="3" w:tplc="506CC802">
      <w:start w:val="1"/>
      <w:numFmt w:val="decimal"/>
      <w:lvlText w:val="%4."/>
      <w:lvlJc w:val="left"/>
      <w:pPr>
        <w:ind w:left="3420" w:hanging="360"/>
      </w:pPr>
    </w:lvl>
    <w:lvl w:ilvl="4" w:tplc="722440BA">
      <w:start w:val="1"/>
      <w:numFmt w:val="lowerLetter"/>
      <w:lvlText w:val="%5."/>
      <w:lvlJc w:val="left"/>
      <w:pPr>
        <w:ind w:left="4140" w:hanging="360"/>
      </w:pPr>
    </w:lvl>
    <w:lvl w:ilvl="5" w:tplc="69DA360E">
      <w:start w:val="1"/>
      <w:numFmt w:val="lowerRoman"/>
      <w:lvlText w:val="%6."/>
      <w:lvlJc w:val="right"/>
      <w:pPr>
        <w:ind w:left="4860" w:hanging="180"/>
      </w:pPr>
    </w:lvl>
    <w:lvl w:ilvl="6" w:tplc="339425F0">
      <w:start w:val="1"/>
      <w:numFmt w:val="decimal"/>
      <w:lvlText w:val="%7."/>
      <w:lvlJc w:val="left"/>
      <w:pPr>
        <w:ind w:left="5580" w:hanging="360"/>
      </w:pPr>
    </w:lvl>
    <w:lvl w:ilvl="7" w:tplc="C02262E8">
      <w:start w:val="1"/>
      <w:numFmt w:val="lowerLetter"/>
      <w:lvlText w:val="%8."/>
      <w:lvlJc w:val="left"/>
      <w:pPr>
        <w:ind w:left="6300" w:hanging="360"/>
      </w:pPr>
    </w:lvl>
    <w:lvl w:ilvl="8" w:tplc="D3C4A9D2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F11524"/>
    <w:multiLevelType w:val="hybridMultilevel"/>
    <w:tmpl w:val="67DA9254"/>
    <w:lvl w:ilvl="0" w:tplc="1D6C23E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7852DA">
      <w:start w:val="1"/>
      <w:numFmt w:val="lowerLetter"/>
      <w:lvlText w:val="%2."/>
      <w:lvlJc w:val="left"/>
      <w:pPr>
        <w:ind w:left="1620" w:hanging="360"/>
      </w:pPr>
    </w:lvl>
    <w:lvl w:ilvl="2" w:tplc="DF9C03FC">
      <w:start w:val="1"/>
      <w:numFmt w:val="lowerRoman"/>
      <w:lvlText w:val="%3."/>
      <w:lvlJc w:val="right"/>
      <w:pPr>
        <w:ind w:left="2340" w:hanging="180"/>
      </w:pPr>
    </w:lvl>
    <w:lvl w:ilvl="3" w:tplc="3D7296F6">
      <w:start w:val="1"/>
      <w:numFmt w:val="decimal"/>
      <w:lvlText w:val="%4."/>
      <w:lvlJc w:val="left"/>
      <w:pPr>
        <w:ind w:left="3060" w:hanging="360"/>
      </w:pPr>
    </w:lvl>
    <w:lvl w:ilvl="4" w:tplc="EFE25D60">
      <w:start w:val="1"/>
      <w:numFmt w:val="lowerLetter"/>
      <w:lvlText w:val="%5."/>
      <w:lvlJc w:val="left"/>
      <w:pPr>
        <w:ind w:left="3780" w:hanging="360"/>
      </w:pPr>
    </w:lvl>
    <w:lvl w:ilvl="5" w:tplc="A9049CE0">
      <w:start w:val="1"/>
      <w:numFmt w:val="lowerRoman"/>
      <w:lvlText w:val="%6."/>
      <w:lvlJc w:val="right"/>
      <w:pPr>
        <w:ind w:left="4500" w:hanging="180"/>
      </w:pPr>
    </w:lvl>
    <w:lvl w:ilvl="6" w:tplc="C34E2EB6">
      <w:start w:val="1"/>
      <w:numFmt w:val="decimal"/>
      <w:lvlText w:val="%7."/>
      <w:lvlJc w:val="left"/>
      <w:pPr>
        <w:ind w:left="5220" w:hanging="360"/>
      </w:pPr>
    </w:lvl>
    <w:lvl w:ilvl="7" w:tplc="730275E2">
      <w:start w:val="1"/>
      <w:numFmt w:val="lowerLetter"/>
      <w:lvlText w:val="%8."/>
      <w:lvlJc w:val="left"/>
      <w:pPr>
        <w:ind w:left="5940" w:hanging="360"/>
      </w:pPr>
    </w:lvl>
    <w:lvl w:ilvl="8" w:tplc="CA56C0C4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5CC61E9"/>
    <w:multiLevelType w:val="hybridMultilevel"/>
    <w:tmpl w:val="EB8ACF90"/>
    <w:lvl w:ilvl="0" w:tplc="4F4A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7486BE">
      <w:start w:val="1"/>
      <w:numFmt w:val="lowerLetter"/>
      <w:lvlText w:val="%2."/>
      <w:lvlJc w:val="left"/>
      <w:pPr>
        <w:ind w:left="1789" w:hanging="360"/>
      </w:pPr>
    </w:lvl>
    <w:lvl w:ilvl="2" w:tplc="C484A8A8">
      <w:start w:val="1"/>
      <w:numFmt w:val="lowerRoman"/>
      <w:lvlText w:val="%3."/>
      <w:lvlJc w:val="right"/>
      <w:pPr>
        <w:ind w:left="2509" w:hanging="180"/>
      </w:pPr>
    </w:lvl>
    <w:lvl w:ilvl="3" w:tplc="C144CDDA">
      <w:start w:val="1"/>
      <w:numFmt w:val="decimal"/>
      <w:lvlText w:val="%4."/>
      <w:lvlJc w:val="left"/>
      <w:pPr>
        <w:ind w:left="3229" w:hanging="360"/>
      </w:pPr>
    </w:lvl>
    <w:lvl w:ilvl="4" w:tplc="D4F090D2">
      <w:start w:val="1"/>
      <w:numFmt w:val="lowerLetter"/>
      <w:lvlText w:val="%5."/>
      <w:lvlJc w:val="left"/>
      <w:pPr>
        <w:ind w:left="3949" w:hanging="360"/>
      </w:pPr>
    </w:lvl>
    <w:lvl w:ilvl="5" w:tplc="614C26A8">
      <w:start w:val="1"/>
      <w:numFmt w:val="lowerRoman"/>
      <w:lvlText w:val="%6."/>
      <w:lvlJc w:val="right"/>
      <w:pPr>
        <w:ind w:left="4669" w:hanging="180"/>
      </w:pPr>
    </w:lvl>
    <w:lvl w:ilvl="6" w:tplc="7B1081BC">
      <w:start w:val="1"/>
      <w:numFmt w:val="decimal"/>
      <w:lvlText w:val="%7."/>
      <w:lvlJc w:val="left"/>
      <w:pPr>
        <w:ind w:left="5389" w:hanging="360"/>
      </w:pPr>
    </w:lvl>
    <w:lvl w:ilvl="7" w:tplc="A20C12E4">
      <w:start w:val="1"/>
      <w:numFmt w:val="lowerLetter"/>
      <w:lvlText w:val="%8."/>
      <w:lvlJc w:val="left"/>
      <w:pPr>
        <w:ind w:left="6109" w:hanging="360"/>
      </w:pPr>
    </w:lvl>
    <w:lvl w:ilvl="8" w:tplc="374EF56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352313">
    <w:abstractNumId w:val="4"/>
  </w:num>
  <w:num w:numId="2" w16cid:durableId="693966141">
    <w:abstractNumId w:val="7"/>
  </w:num>
  <w:num w:numId="3" w16cid:durableId="2025015717">
    <w:abstractNumId w:val="8"/>
  </w:num>
  <w:num w:numId="4" w16cid:durableId="1105466488">
    <w:abstractNumId w:val="9"/>
  </w:num>
  <w:num w:numId="5" w16cid:durableId="1585917195">
    <w:abstractNumId w:val="1"/>
  </w:num>
  <w:num w:numId="6" w16cid:durableId="550266633">
    <w:abstractNumId w:val="0"/>
    <w:lvlOverride w:ilvl="0">
      <w:startOverride w:val="1"/>
    </w:lvlOverride>
  </w:num>
  <w:num w:numId="7" w16cid:durableId="1800568271">
    <w:abstractNumId w:val="6"/>
  </w:num>
  <w:num w:numId="8" w16cid:durableId="2008362714">
    <w:abstractNumId w:val="3"/>
  </w:num>
  <w:num w:numId="9" w16cid:durableId="981271882">
    <w:abstractNumId w:val="2"/>
  </w:num>
  <w:num w:numId="10" w16cid:durableId="1908225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68"/>
    <w:rsid w:val="00207588"/>
    <w:rsid w:val="002D6D82"/>
    <w:rsid w:val="003511D5"/>
    <w:rsid w:val="003713A2"/>
    <w:rsid w:val="00755F7F"/>
    <w:rsid w:val="00970350"/>
    <w:rsid w:val="009B0EC5"/>
    <w:rsid w:val="00AA2068"/>
    <w:rsid w:val="00B1297D"/>
    <w:rsid w:val="00B9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8E9A"/>
  <w15:docId w15:val="{BF5AB884-D9E7-4D17-9A2E-E1A8A3A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jc w:val="center"/>
    </w:pPr>
    <w:rPr>
      <w:b/>
      <w:i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5">
    <w:name w:val="Основной текст (2) + Курсив"/>
    <w:basedOn w:val="a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 + Курсив"/>
    <w:basedOn w:val="9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sredstva_massovoj_informatci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mestnij_byudzh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sskohalansko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Uprd</cp:lastModifiedBy>
  <cp:revision>3</cp:revision>
  <cp:lastPrinted>2022-06-29T13:12:00Z</cp:lastPrinted>
  <dcterms:created xsi:type="dcterms:W3CDTF">2022-06-29T13:49:00Z</dcterms:created>
  <dcterms:modified xsi:type="dcterms:W3CDTF">2022-06-29T13:57:00Z</dcterms:modified>
</cp:coreProperties>
</file>